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53B82" w14:textId="7C3DDE86" w:rsidR="00C8420F" w:rsidRPr="00FC1F37" w:rsidRDefault="00C8420F" w:rsidP="00546299">
      <w:pPr>
        <w:rPr>
          <w:color w:val="A6001F"/>
          <w:sz w:val="24"/>
          <w:szCs w:val="24"/>
          <w:lang w:val="fr-CH"/>
        </w:rPr>
      </w:pPr>
      <w:r w:rsidRPr="00FC1F37">
        <w:rPr>
          <w:b/>
          <w:color w:val="A6001F"/>
          <w:sz w:val="24"/>
          <w:szCs w:val="24"/>
          <w:lang w:val="fr-CH"/>
        </w:rPr>
        <w:t>MM2 (</w:t>
      </w:r>
      <w:r w:rsidR="00FC1F37" w:rsidRPr="00FC1F37">
        <w:rPr>
          <w:b/>
          <w:color w:val="A6001F"/>
          <w:sz w:val="24"/>
          <w:szCs w:val="24"/>
          <w:lang w:val="fr-CH"/>
        </w:rPr>
        <w:t>F</w:t>
      </w:r>
      <w:r w:rsidRPr="00FC1F37">
        <w:rPr>
          <w:b/>
          <w:color w:val="A6001F"/>
          <w:sz w:val="24"/>
          <w:szCs w:val="24"/>
          <w:lang w:val="fr-CH"/>
        </w:rPr>
        <w:t xml:space="preserve">) – </w:t>
      </w:r>
      <w:r w:rsidR="00FC1F37" w:rsidRPr="00FC1F37">
        <w:rPr>
          <w:b/>
          <w:color w:val="A6001F"/>
          <w:sz w:val="24"/>
          <w:szCs w:val="24"/>
          <w:lang w:val="fr-FR"/>
        </w:rPr>
        <w:t>DEMANDE D</w:t>
      </w:r>
      <w:r w:rsidR="00FC1F37">
        <w:rPr>
          <w:b/>
          <w:color w:val="A6001F"/>
          <w:sz w:val="24"/>
          <w:szCs w:val="24"/>
          <w:lang w:val="fr-FR"/>
        </w:rPr>
        <w:t>’</w:t>
      </w:r>
      <w:r w:rsidR="00FC1F37" w:rsidRPr="00FC1F37">
        <w:rPr>
          <w:b/>
          <w:color w:val="A6001F"/>
          <w:sz w:val="24"/>
          <w:szCs w:val="24"/>
          <w:lang w:val="fr-FR"/>
        </w:rPr>
        <w:t>ENREGISTREMENT INTERNATIONAL</w:t>
      </w:r>
      <w:r w:rsidR="00FC1F37">
        <w:rPr>
          <w:b/>
          <w:color w:val="A6001F"/>
          <w:sz w:val="24"/>
          <w:szCs w:val="24"/>
          <w:lang w:val="fr-FR"/>
        </w:rPr>
        <w:t xml:space="preserve"> </w:t>
      </w:r>
      <w:r w:rsidR="00FC1F37" w:rsidRPr="00FC1F37">
        <w:rPr>
          <w:b/>
          <w:color w:val="A6001F"/>
          <w:sz w:val="24"/>
          <w:szCs w:val="24"/>
          <w:lang w:val="fr-FR"/>
        </w:rPr>
        <w:t>RELEVANT DU PROTOCOLE DE MADRID</w:t>
      </w:r>
    </w:p>
    <w:p w14:paraId="7AF8BA79" w14:textId="505563C3" w:rsidR="00C8420F" w:rsidRDefault="00C8420F" w:rsidP="00546299">
      <w:pPr>
        <w:rPr>
          <w:szCs w:val="22"/>
          <w:lang w:val="fr-CH"/>
        </w:rPr>
      </w:pPr>
    </w:p>
    <w:p w14:paraId="76E10B53" w14:textId="5BE89DA6" w:rsidR="00630B1E" w:rsidRDefault="00630B1E" w:rsidP="00546299">
      <w:pPr>
        <w:rPr>
          <w:szCs w:val="22"/>
          <w:lang w:val="fr-CH"/>
        </w:rPr>
      </w:pPr>
    </w:p>
    <w:p w14:paraId="48DD9FB7" w14:textId="6E549951" w:rsidR="00630B1E" w:rsidRPr="00630B1E" w:rsidRDefault="00630B1E" w:rsidP="00630B1E">
      <w:pPr>
        <w:rPr>
          <w:szCs w:val="22"/>
          <w:lang w:val="fr-CH"/>
        </w:rPr>
      </w:pPr>
      <w:r w:rsidRPr="00630B1E">
        <w:rPr>
          <w:szCs w:val="22"/>
          <w:lang w:val="fr-CH"/>
        </w:rPr>
        <w:t>Nous vous recommandons vivement d’utiliser l’</w:t>
      </w:r>
      <w:r w:rsidRPr="00630B1E">
        <w:rPr>
          <w:szCs w:val="22"/>
        </w:rPr>
        <w:fldChar w:fldCharType="begin"/>
      </w:r>
      <w:r w:rsidRPr="00630B1E">
        <w:rPr>
          <w:szCs w:val="22"/>
          <w:lang w:val="fr-CH"/>
          <w:rPrChange w:id="0" w:author="DIAZ Natacha" w:date="2021-10-14T10:01:00Z">
            <w:rPr/>
          </w:rPrChange>
        </w:rPr>
        <w:instrText xml:space="preserve"> HYPERLINK "https://www.wipo.int/madrid/fr/file/" \l "tools_services" </w:instrText>
      </w:r>
      <w:r w:rsidR="004313C7" w:rsidRPr="00630B1E">
        <w:rPr>
          <w:szCs w:val="22"/>
        </w:rPr>
      </w:r>
      <w:r w:rsidRPr="00630B1E">
        <w:rPr>
          <w:szCs w:val="22"/>
        </w:rPr>
        <w:fldChar w:fldCharType="separate"/>
      </w:r>
      <w:r w:rsidRPr="00630B1E">
        <w:rPr>
          <w:rStyle w:val="Hyperlink"/>
          <w:szCs w:val="22"/>
          <w:lang w:val="fr-CH"/>
        </w:rPr>
        <w:t>Assistant Madrid</w:t>
      </w:r>
      <w:r w:rsidRPr="00630B1E">
        <w:rPr>
          <w:szCs w:val="22"/>
          <w:lang w:val="fr-CH"/>
        </w:rPr>
        <w:fldChar w:fldCharType="end"/>
      </w:r>
      <w:r w:rsidRPr="00630B1E">
        <w:rPr>
          <w:szCs w:val="22"/>
          <w:lang w:val="fr-CH"/>
        </w:rPr>
        <w:t xml:space="preserve"> pour déposer une demande internationale si vous réglez les émoluments et taxes correspondants par carte de crédit ou par prélèvement sur un compte courant ouvert auprès de l’OMPI. </w:t>
      </w:r>
    </w:p>
    <w:p w14:paraId="35AEC0E7" w14:textId="77777777" w:rsidR="00630B1E" w:rsidRDefault="00630B1E" w:rsidP="00546299">
      <w:pPr>
        <w:rPr>
          <w:szCs w:val="22"/>
          <w:lang w:val="fr-CH"/>
        </w:rPr>
      </w:pPr>
    </w:p>
    <w:p w14:paraId="6989B615" w14:textId="77777777" w:rsidR="00630B1E" w:rsidRPr="00630B1E" w:rsidRDefault="00630B1E" w:rsidP="00546299">
      <w:pPr>
        <w:rPr>
          <w:szCs w:val="22"/>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861"/>
        <w:gridCol w:w="5387"/>
      </w:tblGrid>
      <w:tr w:rsidR="00C8420F" w:rsidRPr="00196917" w14:paraId="4DAB2120" w14:textId="77777777" w:rsidTr="00F33B38">
        <w:tc>
          <w:tcPr>
            <w:tcW w:w="9248" w:type="dxa"/>
            <w:gridSpan w:val="2"/>
            <w:shd w:val="clear" w:color="auto" w:fill="auto"/>
          </w:tcPr>
          <w:p w14:paraId="4B105C20" w14:textId="7BA4EEC3" w:rsidR="00C8420F" w:rsidRPr="00FC1F37" w:rsidRDefault="00FC1F37" w:rsidP="00546299">
            <w:pPr>
              <w:rPr>
                <w:b/>
                <w:color w:val="455E6F"/>
                <w:szCs w:val="22"/>
                <w:lang w:val="fr-FR"/>
              </w:rPr>
            </w:pPr>
            <w:r w:rsidRPr="00FC1F37">
              <w:rPr>
                <w:b/>
                <w:color w:val="455E6F"/>
                <w:szCs w:val="22"/>
                <w:lang w:val="fr-FR"/>
              </w:rPr>
              <w:t xml:space="preserve">À remplir par le déposant </w:t>
            </w:r>
            <w:r w:rsidR="00C8420F" w:rsidRPr="00FC1F37">
              <w:rPr>
                <w:b/>
                <w:color w:val="455E6F"/>
                <w:szCs w:val="22"/>
              </w:rPr>
              <w:t xml:space="preserve">: </w:t>
            </w:r>
          </w:p>
        </w:tc>
      </w:tr>
      <w:tr w:rsidR="009007C9" w:rsidRPr="00196917" w14:paraId="56F8CA0A" w14:textId="77777777" w:rsidTr="00F33B38">
        <w:tc>
          <w:tcPr>
            <w:tcW w:w="9248" w:type="dxa"/>
            <w:gridSpan w:val="2"/>
            <w:shd w:val="clear" w:color="auto" w:fill="auto"/>
          </w:tcPr>
          <w:p w14:paraId="39A3AB8B" w14:textId="77777777" w:rsidR="009007C9" w:rsidRPr="00FC1F37" w:rsidRDefault="009007C9" w:rsidP="009007C9"/>
        </w:tc>
      </w:tr>
      <w:tr w:rsidR="009007C9" w:rsidRPr="00196917" w14:paraId="7F7E7958" w14:textId="77777777" w:rsidTr="00F33B38">
        <w:tc>
          <w:tcPr>
            <w:tcW w:w="3861" w:type="dxa"/>
            <w:tcBorders>
              <w:right w:val="single" w:sz="4" w:space="0" w:color="BFBFBF" w:themeColor="background1" w:themeShade="BF"/>
            </w:tcBorders>
            <w:shd w:val="clear" w:color="auto" w:fill="auto"/>
          </w:tcPr>
          <w:p w14:paraId="5FFD4819" w14:textId="4C61558B" w:rsidR="009007C9" w:rsidRPr="00FC1F37" w:rsidRDefault="009007C9" w:rsidP="00FC1F37">
            <w:pPr>
              <w:rPr>
                <w:b/>
                <w:szCs w:val="22"/>
              </w:rPr>
            </w:pPr>
            <w:r w:rsidRPr="00FC1F37">
              <w:rPr>
                <w:szCs w:val="22"/>
              </w:rPr>
              <w:t>N</w:t>
            </w:r>
            <w:r w:rsidR="00FC1F37" w:rsidRPr="00FC1F37">
              <w:rPr>
                <w:szCs w:val="22"/>
              </w:rPr>
              <w:t xml:space="preserve">ombre de feuilles supplémentaires pour plusieurs déposants </w:t>
            </w:r>
            <w:r w:rsidRPr="00FC1F37">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C3E03F" w14:textId="77777777" w:rsidR="009007C9" w:rsidRPr="00FC1F37" w:rsidRDefault="009007C9" w:rsidP="003D7AEC">
            <w:pPr>
              <w:rPr>
                <w:b/>
                <w:szCs w:val="22"/>
              </w:rPr>
            </w:pPr>
          </w:p>
        </w:tc>
      </w:tr>
      <w:tr w:rsidR="009007C9" w:rsidRPr="00196917" w14:paraId="4017484A" w14:textId="77777777" w:rsidTr="00F33B38">
        <w:tc>
          <w:tcPr>
            <w:tcW w:w="9248" w:type="dxa"/>
            <w:gridSpan w:val="2"/>
            <w:shd w:val="clear" w:color="auto" w:fill="auto"/>
          </w:tcPr>
          <w:p w14:paraId="047964A9" w14:textId="77777777" w:rsidR="009007C9" w:rsidRPr="00FC1F37" w:rsidRDefault="009007C9" w:rsidP="00546299">
            <w:pPr>
              <w:rPr>
                <w:b/>
                <w:szCs w:val="22"/>
              </w:rPr>
            </w:pPr>
          </w:p>
        </w:tc>
      </w:tr>
      <w:tr w:rsidR="00C8420F" w:rsidRPr="0014082F" w14:paraId="16F0037E" w14:textId="77777777" w:rsidTr="00F33B38">
        <w:tc>
          <w:tcPr>
            <w:tcW w:w="3861" w:type="dxa"/>
            <w:tcBorders>
              <w:right w:val="single" w:sz="4" w:space="0" w:color="BFBFBF" w:themeColor="background1" w:themeShade="BF"/>
            </w:tcBorders>
            <w:shd w:val="clear" w:color="auto" w:fill="auto"/>
          </w:tcPr>
          <w:p w14:paraId="2A8C054E" w14:textId="401BC935" w:rsidR="00C8420F" w:rsidRPr="002C5182" w:rsidRDefault="00FC1F37" w:rsidP="00C04147">
            <w:pPr>
              <w:rPr>
                <w:b/>
                <w:szCs w:val="22"/>
                <w:lang w:val="en-US"/>
              </w:rPr>
            </w:pPr>
            <w:r w:rsidRPr="00FC1F37">
              <w:rPr>
                <w:szCs w:val="22"/>
              </w:rPr>
              <w:t>Nombre de feuilles supplémentaires</w:t>
            </w:r>
            <w:r>
              <w:rPr>
                <w:szCs w:val="22"/>
              </w:rPr>
              <w:t xml:space="preserve"> </w:t>
            </w:r>
            <w:r w:rsidR="00932B95">
              <w:rPr>
                <w:szCs w:val="22"/>
                <w:lang w:val="en-US"/>
              </w:rPr>
              <w:t>:</w:t>
            </w:r>
            <w:r w:rsidR="002C5182" w:rsidRPr="002C5182">
              <w:rPr>
                <w:szCs w:val="22"/>
                <w:lang w:val="en-US"/>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546299">
            <w:pPr>
              <w:rPr>
                <w:b/>
                <w:szCs w:val="22"/>
                <w:lang w:val="en-US"/>
              </w:rPr>
            </w:pPr>
          </w:p>
        </w:tc>
      </w:tr>
      <w:tr w:rsidR="0096584F" w:rsidRPr="0014082F" w14:paraId="18F4D24D" w14:textId="77777777" w:rsidTr="00F33B38">
        <w:tc>
          <w:tcPr>
            <w:tcW w:w="9248" w:type="dxa"/>
            <w:gridSpan w:val="2"/>
            <w:shd w:val="clear" w:color="auto" w:fill="auto"/>
          </w:tcPr>
          <w:p w14:paraId="10C2B70B" w14:textId="77777777" w:rsidR="0096584F" w:rsidRPr="002C5182" w:rsidRDefault="0096584F" w:rsidP="00546299">
            <w:pPr>
              <w:rPr>
                <w:b/>
                <w:szCs w:val="22"/>
                <w:lang w:val="en-US"/>
              </w:rPr>
            </w:pPr>
          </w:p>
        </w:tc>
      </w:tr>
      <w:tr w:rsidR="00934D60" w:rsidRPr="00FC1F37" w14:paraId="0509D417" w14:textId="77777777" w:rsidTr="00F33B38">
        <w:tc>
          <w:tcPr>
            <w:tcW w:w="3861" w:type="dxa"/>
            <w:tcBorders>
              <w:right w:val="single" w:sz="4" w:space="0" w:color="BFBFBF" w:themeColor="background1" w:themeShade="BF"/>
            </w:tcBorders>
            <w:shd w:val="clear" w:color="auto" w:fill="auto"/>
          </w:tcPr>
          <w:p w14:paraId="03349B62" w14:textId="72359F25" w:rsidR="00934D60" w:rsidRPr="0014082F" w:rsidRDefault="00934D60" w:rsidP="00FC1F37">
            <w:pPr>
              <w:rPr>
                <w:b/>
                <w:szCs w:val="22"/>
              </w:rPr>
            </w:pPr>
            <w:r>
              <w:rPr>
                <w:szCs w:val="22"/>
              </w:rPr>
              <w:t>N</w:t>
            </w:r>
            <w:r w:rsidR="00FC1F37">
              <w:rPr>
                <w:szCs w:val="22"/>
              </w:rPr>
              <w:t xml:space="preserve">ombre de formulaires </w:t>
            </w:r>
            <w:r>
              <w:rPr>
                <w:szCs w:val="22"/>
              </w:rPr>
              <w:t>MM17</w:t>
            </w:r>
            <w:r w:rsidR="00FC1F37">
              <w:rPr>
                <w:szCs w:val="22"/>
              </w:rPr>
              <w:t xml:space="preserve"> </w:t>
            </w:r>
            <w:r w:rsidRPr="0014082F">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546299">
            <w:pPr>
              <w:rPr>
                <w:b/>
                <w:szCs w:val="22"/>
              </w:rPr>
            </w:pPr>
          </w:p>
        </w:tc>
      </w:tr>
      <w:tr w:rsidR="001F005C" w:rsidRPr="00FC1F37" w14:paraId="19C84ED7" w14:textId="77777777" w:rsidTr="00F33B38">
        <w:tc>
          <w:tcPr>
            <w:tcW w:w="9248" w:type="dxa"/>
            <w:gridSpan w:val="2"/>
            <w:shd w:val="clear" w:color="auto" w:fill="auto"/>
          </w:tcPr>
          <w:p w14:paraId="251E62FD" w14:textId="77777777" w:rsidR="001F005C" w:rsidRPr="0014082F" w:rsidRDefault="001F005C" w:rsidP="00546299">
            <w:pPr>
              <w:rPr>
                <w:b/>
                <w:szCs w:val="22"/>
              </w:rPr>
            </w:pPr>
          </w:p>
        </w:tc>
      </w:tr>
      <w:tr w:rsidR="001F005C" w:rsidRPr="00196917" w14:paraId="6B8E1BC7" w14:textId="77777777" w:rsidTr="00F33B38">
        <w:tc>
          <w:tcPr>
            <w:tcW w:w="9248" w:type="dxa"/>
            <w:gridSpan w:val="2"/>
            <w:shd w:val="clear" w:color="auto" w:fill="auto"/>
          </w:tcPr>
          <w:p w14:paraId="58450999" w14:textId="2AD1AE6A" w:rsidR="001F005C" w:rsidRPr="001F005C" w:rsidRDefault="00F33B38" w:rsidP="001F005C">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bookmarkStart w:id="1" w:name="Check2"/>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bookmarkEnd w:id="1"/>
            <w:r>
              <w:rPr>
                <w:rFonts w:ascii="MS Gothic" w:eastAsia="MS Gothic" w:hAnsi="MS Gothic" w:hint="eastAsia"/>
                <w:szCs w:val="22"/>
              </w:rPr>
              <w:t xml:space="preserve"> </w:t>
            </w:r>
            <w:r w:rsidR="00EF0637">
              <w:rPr>
                <w:szCs w:val="22"/>
              </w:rPr>
              <w:t>F</w:t>
            </w:r>
            <w:r w:rsidR="001F005C" w:rsidRPr="001F005C">
              <w:rPr>
                <w:szCs w:val="22"/>
              </w:rPr>
              <w:t>ormulaire MM18 (le ca</w:t>
            </w:r>
            <w:r w:rsidR="00EF0637">
              <w:rPr>
                <w:szCs w:val="22"/>
              </w:rPr>
              <w:t>s</w:t>
            </w:r>
            <w:r w:rsidR="001F005C" w:rsidRPr="001F005C">
              <w:rPr>
                <w:szCs w:val="22"/>
              </w:rPr>
              <w:t xml:space="preserve"> échéant, cocher la case)</w:t>
            </w:r>
          </w:p>
        </w:tc>
      </w:tr>
      <w:tr w:rsidR="00934D60" w:rsidRPr="00196917" w14:paraId="37286909" w14:textId="77777777" w:rsidTr="00F33B38">
        <w:tc>
          <w:tcPr>
            <w:tcW w:w="9248" w:type="dxa"/>
            <w:gridSpan w:val="2"/>
            <w:shd w:val="clear" w:color="auto" w:fill="auto"/>
          </w:tcPr>
          <w:p w14:paraId="651A25C8" w14:textId="77777777" w:rsidR="00934D60" w:rsidRPr="001F005C" w:rsidRDefault="00934D60" w:rsidP="00546299">
            <w:pPr>
              <w:rPr>
                <w:b/>
                <w:szCs w:val="22"/>
              </w:rPr>
            </w:pPr>
          </w:p>
        </w:tc>
      </w:tr>
      <w:tr w:rsidR="002C5182" w:rsidRPr="0014082F" w14:paraId="68B7BAAA" w14:textId="77777777" w:rsidTr="00F33B38">
        <w:tc>
          <w:tcPr>
            <w:tcW w:w="3861" w:type="dxa"/>
            <w:tcBorders>
              <w:right w:val="single" w:sz="4" w:space="0" w:color="BFBFBF" w:themeColor="background1" w:themeShade="BF"/>
            </w:tcBorders>
            <w:shd w:val="clear" w:color="auto" w:fill="auto"/>
          </w:tcPr>
          <w:p w14:paraId="24525005" w14:textId="1B133E8A" w:rsidR="002C5182" w:rsidRDefault="00FC1F37" w:rsidP="00FC1F37">
            <w:pPr>
              <w:rPr>
                <w:szCs w:val="22"/>
              </w:rPr>
            </w:pPr>
            <w:r>
              <w:rPr>
                <w:szCs w:val="22"/>
              </w:rPr>
              <w:t xml:space="preserve">Référence du déposant </w:t>
            </w:r>
            <w:r w:rsidR="00C04147">
              <w:rPr>
                <w:szCs w:val="22"/>
              </w:rPr>
              <w:t>(</w:t>
            </w:r>
            <w:r>
              <w:rPr>
                <w:szCs w:val="22"/>
              </w:rPr>
              <w:t>facultatif</w:t>
            </w:r>
            <w:r w:rsidR="00C04147">
              <w:rPr>
                <w:szCs w:val="22"/>
              </w:rPr>
              <w:t>)</w:t>
            </w:r>
            <w:r>
              <w:rPr>
                <w:szCs w:val="22"/>
              </w:rPr>
              <w:t xml:space="preserve"> </w:t>
            </w:r>
            <w:r w:rsidR="002C5182">
              <w:rPr>
                <w:szCs w:val="22"/>
              </w:rPr>
              <w:t>:</w:t>
            </w:r>
            <w:r w:rsidR="00180C71">
              <w:rPr>
                <w:szCs w:val="22"/>
              </w:rPr>
              <w:t xml:space="preserve">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2C5182">
            <w:pPr>
              <w:rPr>
                <w:b/>
                <w:szCs w:val="22"/>
              </w:rPr>
            </w:pPr>
          </w:p>
        </w:tc>
      </w:tr>
      <w:tr w:rsidR="002C5182" w:rsidRPr="0014082F" w14:paraId="4EA6A5B5" w14:textId="77777777" w:rsidTr="00F33B38">
        <w:tc>
          <w:tcPr>
            <w:tcW w:w="9248" w:type="dxa"/>
            <w:gridSpan w:val="2"/>
            <w:shd w:val="clear" w:color="auto" w:fill="auto"/>
          </w:tcPr>
          <w:p w14:paraId="6B80FE3F" w14:textId="77777777" w:rsidR="002C5182" w:rsidRPr="0014082F" w:rsidRDefault="002C5182" w:rsidP="00546299">
            <w:pPr>
              <w:rPr>
                <w:b/>
                <w:szCs w:val="22"/>
              </w:rPr>
            </w:pPr>
          </w:p>
        </w:tc>
      </w:tr>
      <w:tr w:rsidR="00C8420F" w:rsidRPr="00196917" w14:paraId="0B8B81E7" w14:textId="77777777" w:rsidTr="00F33B38">
        <w:tblPrEx>
          <w:tblLook w:val="04A0" w:firstRow="1" w:lastRow="0" w:firstColumn="1" w:lastColumn="0" w:noHBand="0" w:noVBand="1"/>
        </w:tblPrEx>
        <w:tc>
          <w:tcPr>
            <w:tcW w:w="9248" w:type="dxa"/>
            <w:gridSpan w:val="2"/>
            <w:shd w:val="clear" w:color="auto" w:fill="auto"/>
          </w:tcPr>
          <w:p w14:paraId="4942322B" w14:textId="774043CF" w:rsidR="00C8420F" w:rsidRPr="00FC1F37" w:rsidRDefault="00FC1F37" w:rsidP="00FC1F37">
            <w:pPr>
              <w:rPr>
                <w:b/>
                <w:szCs w:val="22"/>
              </w:rPr>
            </w:pPr>
            <w:r w:rsidRPr="00FC1F37">
              <w:rPr>
                <w:b/>
                <w:color w:val="455E6F"/>
                <w:szCs w:val="22"/>
                <w:lang w:val="fr-FR"/>
              </w:rPr>
              <w:t>À remplir par l</w:t>
            </w:r>
            <w:r>
              <w:rPr>
                <w:b/>
                <w:color w:val="455E6F"/>
                <w:szCs w:val="22"/>
                <w:lang w:val="fr-FR"/>
              </w:rPr>
              <w:t>’</w:t>
            </w:r>
            <w:r w:rsidRPr="00FC1F37">
              <w:rPr>
                <w:b/>
                <w:color w:val="455E6F"/>
                <w:szCs w:val="22"/>
                <w:lang w:val="fr-FR"/>
              </w:rPr>
              <w:t xml:space="preserve">Office </w:t>
            </w:r>
            <w:r>
              <w:rPr>
                <w:b/>
                <w:color w:val="455E6F"/>
                <w:szCs w:val="22"/>
                <w:lang w:val="fr-FR"/>
              </w:rPr>
              <w:t xml:space="preserve">d’origine </w:t>
            </w:r>
            <w:r w:rsidR="007F0C75" w:rsidRPr="00FC1F37">
              <w:rPr>
                <w:b/>
                <w:color w:val="455E6F"/>
                <w:szCs w:val="22"/>
              </w:rPr>
              <w:t>:</w:t>
            </w:r>
          </w:p>
        </w:tc>
      </w:tr>
      <w:tr w:rsidR="00C8420F" w:rsidRPr="00196917" w14:paraId="4EBE8E5F" w14:textId="77777777" w:rsidTr="00F33B38">
        <w:tblPrEx>
          <w:tblLook w:val="04A0" w:firstRow="1" w:lastRow="0" w:firstColumn="1" w:lastColumn="0" w:noHBand="0" w:noVBand="1"/>
        </w:tblPrEx>
        <w:tc>
          <w:tcPr>
            <w:tcW w:w="9248" w:type="dxa"/>
            <w:gridSpan w:val="2"/>
            <w:shd w:val="clear" w:color="auto" w:fill="auto"/>
          </w:tcPr>
          <w:p w14:paraId="02032C13" w14:textId="77777777" w:rsidR="00C8420F" w:rsidRPr="00FC1F37" w:rsidRDefault="00C8420F" w:rsidP="00FC1F37"/>
        </w:tc>
      </w:tr>
      <w:tr w:rsidR="00C8420F" w:rsidRPr="0014082F" w14:paraId="39B03603" w14:textId="77777777" w:rsidTr="00F33B38">
        <w:tblPrEx>
          <w:tblLook w:val="04A0" w:firstRow="1" w:lastRow="0" w:firstColumn="1" w:lastColumn="0" w:noHBand="0" w:noVBand="1"/>
        </w:tblPrEx>
        <w:tc>
          <w:tcPr>
            <w:tcW w:w="3861" w:type="dxa"/>
            <w:tcBorders>
              <w:right w:val="single" w:sz="4" w:space="0" w:color="BFBFBF" w:themeColor="background1" w:themeShade="BF"/>
            </w:tcBorders>
            <w:shd w:val="clear" w:color="auto" w:fill="auto"/>
          </w:tcPr>
          <w:p w14:paraId="7F68B890" w14:textId="1205F5B4" w:rsidR="00C8420F" w:rsidRPr="0014082F" w:rsidRDefault="00FC1F37" w:rsidP="00546299">
            <w:pPr>
              <w:rPr>
                <w:szCs w:val="22"/>
              </w:rPr>
            </w:pPr>
            <w:r w:rsidRPr="00FC1F37">
              <w:rPr>
                <w:szCs w:val="22"/>
                <w:lang w:val="fr-FR"/>
              </w:rPr>
              <w:t>Référence de l</w:t>
            </w:r>
            <w:r>
              <w:rPr>
                <w:szCs w:val="22"/>
                <w:lang w:val="fr-FR"/>
              </w:rPr>
              <w:t>’</w:t>
            </w:r>
            <w:r w:rsidRPr="00FC1F37">
              <w:rPr>
                <w:szCs w:val="22"/>
                <w:lang w:val="fr-FR"/>
              </w:rPr>
              <w:t>Office</w:t>
            </w:r>
            <w:r>
              <w:rPr>
                <w:szCs w:val="22"/>
                <w:lang w:val="fr-FR"/>
              </w:rPr>
              <w:t xml:space="preserve"> (</w:t>
            </w:r>
            <w:r>
              <w:rPr>
                <w:szCs w:val="22"/>
              </w:rPr>
              <w:t xml:space="preserve">facultatif) : </w:t>
            </w:r>
          </w:p>
        </w:tc>
        <w:tc>
          <w:tcPr>
            <w:tcW w:w="53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546299">
            <w:pPr>
              <w:rPr>
                <w:szCs w:val="22"/>
              </w:rPr>
            </w:pPr>
          </w:p>
        </w:tc>
      </w:tr>
    </w:tbl>
    <w:p w14:paraId="3814F6EB" w14:textId="77777777" w:rsidR="00C8420F" w:rsidRDefault="00C8420F" w:rsidP="00546299">
      <w:pPr>
        <w:rPr>
          <w:szCs w:val="22"/>
        </w:rPr>
      </w:pPr>
    </w:p>
    <w:p w14:paraId="17516972" w14:textId="77777777" w:rsidR="009263B9"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96917" w14:paraId="1D34780B" w14:textId="77777777" w:rsidTr="00F33B38">
        <w:trPr>
          <w:trHeight w:val="237"/>
        </w:trPr>
        <w:tc>
          <w:tcPr>
            <w:tcW w:w="9248" w:type="dxa"/>
            <w:tcBorders>
              <w:bottom w:val="single" w:sz="4" w:space="0" w:color="BFBFBF" w:themeColor="background1" w:themeShade="BF"/>
            </w:tcBorders>
            <w:shd w:val="clear" w:color="auto" w:fill="auto"/>
          </w:tcPr>
          <w:p w14:paraId="3A5C8C52" w14:textId="491FB8BB" w:rsidR="00FC1F37" w:rsidRPr="00FC1F37" w:rsidRDefault="00934D60" w:rsidP="00FC1F37">
            <w:pPr>
              <w:rPr>
                <w:b/>
                <w:color w:val="A6001F"/>
                <w:szCs w:val="22"/>
                <w:lang w:val="fr-FR"/>
              </w:rPr>
            </w:pPr>
            <w:r w:rsidRPr="00FC1F37">
              <w:rPr>
                <w:b/>
                <w:color w:val="A6001F"/>
                <w:szCs w:val="22"/>
              </w:rPr>
              <w:t>1</w:t>
            </w:r>
            <w:r w:rsidR="00FC1F37" w:rsidRPr="00FC1F37">
              <w:rPr>
                <w:b/>
                <w:color w:val="A6001F"/>
                <w:szCs w:val="22"/>
              </w:rPr>
              <w:t xml:space="preserve">. </w:t>
            </w:r>
            <w:r w:rsidR="00FC1F37" w:rsidRPr="00FC1F37">
              <w:rPr>
                <w:b/>
                <w:color w:val="A6001F"/>
                <w:szCs w:val="22"/>
                <w:lang w:val="fr-FR"/>
              </w:rPr>
              <w:t>PARTIE CONTRACTANTE DONT L</w:t>
            </w:r>
            <w:r w:rsidR="00FC1F37">
              <w:rPr>
                <w:b/>
                <w:color w:val="A6001F"/>
                <w:szCs w:val="22"/>
                <w:lang w:val="fr-FR"/>
              </w:rPr>
              <w:t>’</w:t>
            </w:r>
            <w:r w:rsidR="00FC1F37" w:rsidRPr="00FC1F37">
              <w:rPr>
                <w:b/>
                <w:color w:val="A6001F"/>
                <w:szCs w:val="22"/>
                <w:lang w:val="fr-FR"/>
              </w:rPr>
              <w:t>OFFICE EST L</w:t>
            </w:r>
            <w:r w:rsidR="00FC1F37">
              <w:rPr>
                <w:b/>
                <w:color w:val="A6001F"/>
                <w:szCs w:val="22"/>
                <w:lang w:val="fr-FR"/>
              </w:rPr>
              <w:t>’</w:t>
            </w:r>
            <w:r w:rsidR="00FC1F37" w:rsidRPr="00FC1F37">
              <w:rPr>
                <w:b/>
                <w:color w:val="A6001F"/>
                <w:szCs w:val="22"/>
                <w:lang w:val="fr-FR"/>
              </w:rPr>
              <w:t>OFFICE D</w:t>
            </w:r>
            <w:r w:rsidR="00FC1F37">
              <w:rPr>
                <w:b/>
                <w:color w:val="A6001F"/>
                <w:szCs w:val="22"/>
                <w:lang w:val="fr-FR"/>
              </w:rPr>
              <w:t>’</w:t>
            </w:r>
            <w:r w:rsidR="00FC1F37" w:rsidRPr="00FC1F37">
              <w:rPr>
                <w:b/>
                <w:color w:val="A6001F"/>
                <w:szCs w:val="22"/>
                <w:lang w:val="fr-FR"/>
              </w:rPr>
              <w:t>ORIGINE</w:t>
            </w:r>
          </w:p>
          <w:p w14:paraId="1FFBE2B2" w14:textId="77777777" w:rsidR="00934D60" w:rsidRPr="00FC1F37" w:rsidRDefault="00934D60" w:rsidP="00546299">
            <w:pPr>
              <w:rPr>
                <w:szCs w:val="22"/>
              </w:rPr>
            </w:pPr>
          </w:p>
        </w:tc>
      </w:tr>
      <w:tr w:rsidR="00934D60" w:rsidRPr="00196917" w14:paraId="66F2F8A0" w14:textId="77777777" w:rsidTr="00F33B38">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FC1F37" w:rsidRDefault="00934D60" w:rsidP="00546299">
            <w:pPr>
              <w:rPr>
                <w:b/>
                <w:szCs w:val="22"/>
              </w:rPr>
            </w:pPr>
          </w:p>
          <w:p w14:paraId="475D7233" w14:textId="77777777" w:rsidR="00934D60" w:rsidRPr="00FC1F37" w:rsidRDefault="00934D60" w:rsidP="00546299">
            <w:pPr>
              <w:rPr>
                <w:b/>
                <w:szCs w:val="22"/>
              </w:rPr>
            </w:pPr>
          </w:p>
        </w:tc>
      </w:tr>
    </w:tbl>
    <w:p w14:paraId="1238FF39" w14:textId="77777777" w:rsidR="00934D60" w:rsidRPr="00FC1F37" w:rsidRDefault="00934D60" w:rsidP="00546299">
      <w:pPr>
        <w:rPr>
          <w:szCs w:val="22"/>
          <w:lang w:val="fr-CH"/>
        </w:rPr>
      </w:pPr>
    </w:p>
    <w:p w14:paraId="2FA3F32B" w14:textId="77777777" w:rsidR="00934D60" w:rsidRPr="00FC1F37" w:rsidRDefault="00934D60" w:rsidP="00546299">
      <w:pPr>
        <w:rPr>
          <w:szCs w:val="22"/>
          <w:lang w:val="fr-CH"/>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8"/>
      </w:tblGrid>
      <w:tr w:rsidR="0024292D" w:rsidRPr="00196917" w14:paraId="31958A2F" w14:textId="77777777" w:rsidTr="00F33B38">
        <w:trPr>
          <w:cantSplit/>
          <w:trHeight w:val="237"/>
        </w:trPr>
        <w:tc>
          <w:tcPr>
            <w:tcW w:w="9251" w:type="dxa"/>
            <w:gridSpan w:val="3"/>
            <w:shd w:val="clear" w:color="auto" w:fill="auto"/>
          </w:tcPr>
          <w:p w14:paraId="1C65394F" w14:textId="713A07FC" w:rsidR="00416EA0" w:rsidRPr="00205EE9" w:rsidRDefault="0024292D" w:rsidP="00546299">
            <w:pPr>
              <w:rPr>
                <w:b/>
                <w:color w:val="A6001F"/>
                <w:szCs w:val="22"/>
              </w:rPr>
            </w:pPr>
            <w:r w:rsidRPr="00205EE9">
              <w:rPr>
                <w:b/>
                <w:color w:val="A6001F"/>
                <w:szCs w:val="22"/>
              </w:rPr>
              <w:t xml:space="preserve">2. </w:t>
            </w:r>
            <w:r w:rsidR="00FC1F37" w:rsidRPr="00205EE9">
              <w:rPr>
                <w:b/>
                <w:color w:val="A6001F"/>
                <w:szCs w:val="22"/>
              </w:rPr>
              <w:t>DÉPOSANT</w:t>
            </w:r>
            <w:r w:rsidR="00C945A5">
              <w:rPr>
                <w:rStyle w:val="FootnoteReference"/>
                <w:b/>
                <w:color w:val="A6001F"/>
                <w:szCs w:val="22"/>
                <w:lang w:val="en-US"/>
              </w:rPr>
              <w:footnoteReference w:id="1"/>
            </w:r>
          </w:p>
          <w:p w14:paraId="76C4F60B" w14:textId="77777777" w:rsidR="00B0629C" w:rsidRPr="00205EE9" w:rsidRDefault="00B0629C" w:rsidP="00546299">
            <w:pPr>
              <w:rPr>
                <w:b/>
                <w:color w:val="A6001F"/>
                <w:szCs w:val="22"/>
              </w:rPr>
            </w:pPr>
          </w:p>
          <w:p w14:paraId="09D4538A" w14:textId="3F239EC7" w:rsidR="00FC1F37" w:rsidRPr="00FC1F37" w:rsidRDefault="00FA573B" w:rsidP="005F20C0">
            <w:pPr>
              <w:rPr>
                <w:szCs w:val="22"/>
              </w:rPr>
            </w:pPr>
            <w:r w:rsidRPr="00FA573B">
              <w:rPr>
                <w:szCs w:val="22"/>
              </w:rPr>
              <w:t>S’il y a plusieurs déposants, veuillez indiquer le nombre de déposants et remplir la “Feuille supplémentaire pour plusieurs déposants”.</w:t>
            </w:r>
          </w:p>
        </w:tc>
      </w:tr>
      <w:tr w:rsidR="00E17532" w:rsidRPr="00196917" w14:paraId="3559C907" w14:textId="77777777" w:rsidTr="00F33B38">
        <w:trPr>
          <w:cantSplit/>
          <w:trHeight w:val="237"/>
        </w:trPr>
        <w:tc>
          <w:tcPr>
            <w:tcW w:w="9251" w:type="dxa"/>
            <w:gridSpan w:val="3"/>
            <w:shd w:val="clear" w:color="auto" w:fill="auto"/>
          </w:tcPr>
          <w:p w14:paraId="37E3B314" w14:textId="77777777" w:rsidR="00E17532" w:rsidRPr="00205EE9" w:rsidRDefault="00E17532" w:rsidP="00546299">
            <w:pPr>
              <w:rPr>
                <w:b/>
                <w:color w:val="A6001F"/>
                <w:szCs w:val="22"/>
              </w:rPr>
            </w:pPr>
          </w:p>
        </w:tc>
      </w:tr>
      <w:tr w:rsidR="00E17532" w:rsidRPr="0014082F" w14:paraId="57CA9AC3" w14:textId="77777777" w:rsidTr="00F33B38">
        <w:tblPrEx>
          <w:tblLook w:val="0600" w:firstRow="0" w:lastRow="0" w:firstColumn="0" w:lastColumn="0" w:noHBand="1" w:noVBand="1"/>
        </w:tblPrEx>
        <w:tc>
          <w:tcPr>
            <w:tcW w:w="3153" w:type="dxa"/>
            <w:gridSpan w:val="2"/>
            <w:tcBorders>
              <w:right w:val="single" w:sz="4" w:space="0" w:color="BFBFBF" w:themeColor="background1" w:themeShade="BF"/>
            </w:tcBorders>
            <w:shd w:val="clear" w:color="auto" w:fill="auto"/>
          </w:tcPr>
          <w:p w14:paraId="2E98C376" w14:textId="4D6D6E51" w:rsidR="00E17532" w:rsidRPr="00E17532" w:rsidRDefault="00E17532" w:rsidP="00C4789E">
            <w:pPr>
              <w:rPr>
                <w:b/>
                <w:szCs w:val="22"/>
                <w:lang w:val="en-US"/>
              </w:rPr>
            </w:pPr>
            <w:r w:rsidRPr="00E17532">
              <w:rPr>
                <w:b/>
                <w:szCs w:val="22"/>
              </w:rPr>
              <w:t>Nombre de</w:t>
            </w:r>
            <w:r w:rsidR="00C4789E">
              <w:rPr>
                <w:b/>
                <w:szCs w:val="22"/>
              </w:rPr>
              <w:t xml:space="preserve"> déposants</w:t>
            </w:r>
            <w:r w:rsidRPr="00E17532">
              <w:rPr>
                <w:b/>
                <w:szCs w:val="22"/>
              </w:rPr>
              <w:t xml:space="preserve"> </w:t>
            </w:r>
            <w:r w:rsidRPr="00E17532">
              <w:rPr>
                <w:b/>
                <w:szCs w:val="22"/>
                <w:lang w:val="en-US"/>
              </w:rPr>
              <w:t xml:space="preserve">: </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8F5C09" w14:textId="77777777" w:rsidR="00E17532" w:rsidRPr="002C5182" w:rsidRDefault="00E17532" w:rsidP="00C4789E">
            <w:pPr>
              <w:rPr>
                <w:b/>
                <w:szCs w:val="22"/>
                <w:lang w:val="en-US"/>
              </w:rPr>
            </w:pPr>
          </w:p>
        </w:tc>
      </w:tr>
      <w:tr w:rsidR="00416EA0" w:rsidRPr="00E17532" w14:paraId="741C6280" w14:textId="77777777" w:rsidTr="00F33B38">
        <w:trPr>
          <w:cantSplit/>
          <w:trHeight w:val="237"/>
        </w:trPr>
        <w:tc>
          <w:tcPr>
            <w:tcW w:w="9251" w:type="dxa"/>
            <w:gridSpan w:val="3"/>
            <w:shd w:val="clear" w:color="auto" w:fill="auto"/>
          </w:tcPr>
          <w:p w14:paraId="240F2573" w14:textId="77777777" w:rsidR="00416EA0" w:rsidRPr="00FC1F37" w:rsidRDefault="00416EA0" w:rsidP="00546299">
            <w:pPr>
              <w:rPr>
                <w:b/>
                <w:szCs w:val="22"/>
              </w:rPr>
            </w:pPr>
          </w:p>
        </w:tc>
      </w:tr>
      <w:tr w:rsidR="0024292D" w:rsidRPr="0014082F" w14:paraId="521144CE" w14:textId="77777777" w:rsidTr="00F33B38">
        <w:trPr>
          <w:trHeight w:val="190"/>
        </w:trPr>
        <w:tc>
          <w:tcPr>
            <w:tcW w:w="620" w:type="dxa"/>
            <w:shd w:val="clear" w:color="auto" w:fill="auto"/>
          </w:tcPr>
          <w:p w14:paraId="50E2F7A1" w14:textId="4616DEA1" w:rsidR="0024292D" w:rsidRPr="0024292D" w:rsidRDefault="0024292D" w:rsidP="00546299">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2E42AB10" w14:textId="72E740FE" w:rsidR="0024292D" w:rsidRPr="0024292D" w:rsidRDefault="0024292D" w:rsidP="00266569">
            <w:pPr>
              <w:rPr>
                <w:b/>
                <w:color w:val="455E6F"/>
                <w:szCs w:val="22"/>
              </w:rPr>
            </w:pPr>
            <w:r w:rsidRPr="0024292D">
              <w:rPr>
                <w:b/>
                <w:color w:val="455E6F"/>
                <w:szCs w:val="22"/>
              </w:rPr>
              <w:t>N</w:t>
            </w:r>
            <w:r w:rsidR="00266569">
              <w:rPr>
                <w:b/>
                <w:color w:val="455E6F"/>
                <w:szCs w:val="22"/>
              </w:rPr>
              <w:t xml:space="preserve">om </w:t>
            </w:r>
            <w:r w:rsidRPr="0024292D">
              <w:rPr>
                <w:b/>
                <w:color w:val="455E6F"/>
                <w:szCs w:val="22"/>
              </w:rPr>
              <w:t>:</w:t>
            </w:r>
          </w:p>
        </w:tc>
        <w:tc>
          <w:tcPr>
            <w:tcW w:w="60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745817" w14:textId="77777777" w:rsidR="0024292D" w:rsidRDefault="0024292D" w:rsidP="00546299">
            <w:pPr>
              <w:rPr>
                <w:szCs w:val="22"/>
              </w:rPr>
            </w:pPr>
          </w:p>
          <w:p w14:paraId="5BF91994" w14:textId="77777777" w:rsidR="006B7AB9" w:rsidRDefault="006B7AB9" w:rsidP="00546299">
            <w:pPr>
              <w:rPr>
                <w:szCs w:val="22"/>
              </w:rPr>
            </w:pPr>
          </w:p>
          <w:p w14:paraId="4EA95AE8" w14:textId="654D27B4" w:rsidR="006B7AB9" w:rsidRPr="009C0AAA" w:rsidRDefault="006B7AB9" w:rsidP="00546299">
            <w:pPr>
              <w:rPr>
                <w:szCs w:val="22"/>
              </w:rPr>
            </w:pPr>
          </w:p>
        </w:tc>
      </w:tr>
      <w:tr w:rsidR="0024292D" w:rsidRPr="0014082F" w14:paraId="642BE2B9" w14:textId="77777777" w:rsidTr="00F33B38">
        <w:trPr>
          <w:cantSplit/>
          <w:trHeight w:val="237"/>
        </w:trPr>
        <w:tc>
          <w:tcPr>
            <w:tcW w:w="9251" w:type="dxa"/>
            <w:gridSpan w:val="3"/>
            <w:shd w:val="clear" w:color="auto" w:fill="auto"/>
          </w:tcPr>
          <w:p w14:paraId="7B897A75" w14:textId="77777777" w:rsidR="0024292D" w:rsidRPr="0024292D" w:rsidRDefault="0024292D" w:rsidP="00546299">
            <w:pPr>
              <w:rPr>
                <w:b/>
                <w:szCs w:val="22"/>
              </w:rPr>
            </w:pPr>
          </w:p>
        </w:tc>
      </w:tr>
      <w:tr w:rsidR="008A0034" w:rsidRPr="0014082F" w14:paraId="0A87429E" w14:textId="77777777" w:rsidTr="00F33B38">
        <w:trPr>
          <w:trHeight w:val="190"/>
        </w:trPr>
        <w:tc>
          <w:tcPr>
            <w:tcW w:w="620" w:type="dxa"/>
            <w:shd w:val="clear" w:color="auto" w:fill="auto"/>
          </w:tcPr>
          <w:p w14:paraId="02A5B5BE" w14:textId="536191F1"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2"/>
            <w:shd w:val="clear" w:color="auto" w:fill="auto"/>
          </w:tcPr>
          <w:p w14:paraId="2A39E808" w14:textId="5588F636" w:rsidR="008A0034" w:rsidRPr="0014082F" w:rsidRDefault="008A0034" w:rsidP="00266569">
            <w:pPr>
              <w:rPr>
                <w:b/>
                <w:szCs w:val="22"/>
              </w:rPr>
            </w:pPr>
            <w:r>
              <w:rPr>
                <w:b/>
                <w:color w:val="455E6F"/>
                <w:szCs w:val="22"/>
              </w:rPr>
              <w:t>Adress</w:t>
            </w:r>
            <w:r w:rsidR="00266569">
              <w:rPr>
                <w:b/>
                <w:color w:val="455E6F"/>
                <w:szCs w:val="22"/>
              </w:rPr>
              <w:t xml:space="preserve">e </w:t>
            </w:r>
            <w:r>
              <w:rPr>
                <w:b/>
                <w:color w:val="455E6F"/>
                <w:szCs w:val="22"/>
              </w:rPr>
              <w:t>:</w:t>
            </w:r>
          </w:p>
        </w:tc>
      </w:tr>
      <w:tr w:rsidR="00C718F6" w:rsidRPr="0014082F" w14:paraId="3BC20596" w14:textId="77777777" w:rsidTr="00F33B38">
        <w:trPr>
          <w:cantSplit/>
          <w:trHeight w:val="115"/>
        </w:trPr>
        <w:tc>
          <w:tcPr>
            <w:tcW w:w="620" w:type="dxa"/>
            <w:tcBorders>
              <w:right w:val="single" w:sz="4" w:space="0" w:color="BFBFBF" w:themeColor="background1" w:themeShade="BF"/>
            </w:tcBorders>
            <w:shd w:val="clear" w:color="auto" w:fill="auto"/>
          </w:tcPr>
          <w:p w14:paraId="02136B5D" w14:textId="77777777" w:rsidR="00C718F6" w:rsidRPr="0079512F" w:rsidRDefault="00C718F6" w:rsidP="00546299">
            <w:pPr>
              <w:rPr>
                <w:szCs w:val="22"/>
                <w:lang w:val="en-US"/>
              </w:rPr>
            </w:pPr>
          </w:p>
        </w:tc>
        <w:tc>
          <w:tcPr>
            <w:tcW w:w="8631"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13DEEFF" w14:textId="77777777" w:rsidR="00C718F6" w:rsidRDefault="00C718F6" w:rsidP="00546299">
            <w:pPr>
              <w:rPr>
                <w:szCs w:val="22"/>
                <w:lang w:val="en-US"/>
              </w:rPr>
            </w:pPr>
          </w:p>
          <w:p w14:paraId="363C1B52" w14:textId="77777777" w:rsidR="006B7AB9" w:rsidRDefault="006B7AB9" w:rsidP="00546299">
            <w:pPr>
              <w:rPr>
                <w:szCs w:val="22"/>
                <w:lang w:val="en-US"/>
              </w:rPr>
            </w:pPr>
          </w:p>
          <w:p w14:paraId="0D67FED6" w14:textId="77777777" w:rsidR="006B7AB9" w:rsidRDefault="006B7AB9" w:rsidP="00546299">
            <w:pPr>
              <w:rPr>
                <w:szCs w:val="22"/>
                <w:lang w:val="en-US"/>
              </w:rPr>
            </w:pPr>
          </w:p>
          <w:p w14:paraId="37DC680E" w14:textId="77777777" w:rsidR="006B7AB9" w:rsidRDefault="006B7AB9" w:rsidP="00546299">
            <w:pPr>
              <w:rPr>
                <w:szCs w:val="22"/>
                <w:lang w:val="en-US"/>
              </w:rPr>
            </w:pPr>
          </w:p>
          <w:p w14:paraId="044E276E" w14:textId="77777777" w:rsidR="006B7AB9" w:rsidRDefault="006B7AB9" w:rsidP="00546299">
            <w:pPr>
              <w:rPr>
                <w:szCs w:val="22"/>
                <w:lang w:val="en-US"/>
              </w:rPr>
            </w:pPr>
          </w:p>
          <w:p w14:paraId="342AF06C" w14:textId="77777777" w:rsidR="006B7AB9" w:rsidRDefault="006B7AB9" w:rsidP="00546299">
            <w:pPr>
              <w:rPr>
                <w:szCs w:val="22"/>
                <w:lang w:val="en-US"/>
              </w:rPr>
            </w:pPr>
          </w:p>
          <w:p w14:paraId="731C4E81" w14:textId="77777777" w:rsidR="006B7AB9" w:rsidRDefault="006B7AB9" w:rsidP="00546299">
            <w:pPr>
              <w:rPr>
                <w:szCs w:val="22"/>
                <w:lang w:val="en-US"/>
              </w:rPr>
            </w:pPr>
          </w:p>
          <w:p w14:paraId="32C146B3" w14:textId="307E29F4" w:rsidR="006B7AB9" w:rsidRPr="00A80361" w:rsidRDefault="006B7AB9" w:rsidP="00546299">
            <w:pPr>
              <w:rPr>
                <w:szCs w:val="22"/>
                <w:lang w:val="en-US"/>
              </w:rPr>
            </w:pPr>
          </w:p>
        </w:tc>
      </w:tr>
      <w:tr w:rsidR="00C718F6" w:rsidRPr="0014082F" w14:paraId="42ECA325" w14:textId="77777777" w:rsidTr="00F33B38">
        <w:trPr>
          <w:cantSplit/>
          <w:trHeight w:val="115"/>
        </w:trPr>
        <w:tc>
          <w:tcPr>
            <w:tcW w:w="620" w:type="dxa"/>
            <w:tcBorders>
              <w:right w:val="single" w:sz="4" w:space="0" w:color="BFBFBF" w:themeColor="background1" w:themeShade="BF"/>
            </w:tcBorders>
            <w:shd w:val="clear" w:color="auto" w:fill="auto"/>
          </w:tcPr>
          <w:p w14:paraId="1D5D2D0D" w14:textId="77777777" w:rsidR="00C718F6" w:rsidRPr="004B6986" w:rsidRDefault="00C718F6" w:rsidP="00546299">
            <w:pPr>
              <w:rPr>
                <w:szCs w:val="22"/>
                <w:lang w:val="en-US"/>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A46385B" w14:textId="77777777" w:rsidR="00C718F6" w:rsidRPr="00A80361" w:rsidRDefault="00C718F6" w:rsidP="00546299">
            <w:pPr>
              <w:rPr>
                <w:szCs w:val="22"/>
              </w:rPr>
            </w:pPr>
          </w:p>
        </w:tc>
      </w:tr>
      <w:tr w:rsidR="00C718F6" w:rsidRPr="0014082F" w14:paraId="7BE80B74" w14:textId="77777777" w:rsidTr="00F33B38">
        <w:trPr>
          <w:cantSplit/>
          <w:trHeight w:val="115"/>
        </w:trPr>
        <w:tc>
          <w:tcPr>
            <w:tcW w:w="620" w:type="dxa"/>
            <w:tcBorders>
              <w:right w:val="single" w:sz="4" w:space="0" w:color="BFBFBF" w:themeColor="background1" w:themeShade="BF"/>
            </w:tcBorders>
            <w:shd w:val="clear" w:color="auto" w:fill="auto"/>
          </w:tcPr>
          <w:p w14:paraId="0B3BA31A"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5EC30D74" w14:textId="77777777" w:rsidR="00C718F6" w:rsidRPr="00A80361" w:rsidRDefault="00C718F6" w:rsidP="00546299">
            <w:pPr>
              <w:rPr>
                <w:szCs w:val="22"/>
              </w:rPr>
            </w:pPr>
          </w:p>
        </w:tc>
      </w:tr>
      <w:tr w:rsidR="00C718F6" w:rsidRPr="0014082F" w14:paraId="622D8318" w14:textId="77777777" w:rsidTr="00F33B38">
        <w:trPr>
          <w:cantSplit/>
          <w:trHeight w:val="115"/>
        </w:trPr>
        <w:tc>
          <w:tcPr>
            <w:tcW w:w="620" w:type="dxa"/>
            <w:tcBorders>
              <w:right w:val="single" w:sz="4" w:space="0" w:color="BFBFBF" w:themeColor="background1" w:themeShade="BF"/>
            </w:tcBorders>
            <w:shd w:val="clear" w:color="auto" w:fill="auto"/>
          </w:tcPr>
          <w:p w14:paraId="100C6C10" w14:textId="77777777" w:rsidR="00C718F6" w:rsidRPr="0079512F" w:rsidRDefault="00C718F6" w:rsidP="00546299">
            <w:pPr>
              <w:rPr>
                <w:szCs w:val="22"/>
              </w:rPr>
            </w:pPr>
          </w:p>
        </w:tc>
        <w:tc>
          <w:tcPr>
            <w:tcW w:w="8631" w:type="dxa"/>
            <w:gridSpan w:val="2"/>
            <w:vMerge/>
            <w:tcBorders>
              <w:left w:val="single" w:sz="4" w:space="0" w:color="BFBFBF" w:themeColor="background1" w:themeShade="BF"/>
              <w:right w:val="single" w:sz="4" w:space="0" w:color="BFBFBF" w:themeColor="background1" w:themeShade="BF"/>
            </w:tcBorders>
            <w:shd w:val="clear" w:color="auto" w:fill="auto"/>
          </w:tcPr>
          <w:p w14:paraId="056DD914" w14:textId="77777777" w:rsidR="00C718F6" w:rsidRPr="00A80361" w:rsidRDefault="00C718F6" w:rsidP="00546299">
            <w:pPr>
              <w:rPr>
                <w:szCs w:val="22"/>
              </w:rPr>
            </w:pPr>
          </w:p>
        </w:tc>
      </w:tr>
      <w:tr w:rsidR="00C718F6" w:rsidRPr="0014082F" w14:paraId="24E969F0" w14:textId="77777777" w:rsidTr="00F33B38">
        <w:trPr>
          <w:cantSplit/>
          <w:trHeight w:val="115"/>
        </w:trPr>
        <w:tc>
          <w:tcPr>
            <w:tcW w:w="620" w:type="dxa"/>
            <w:tcBorders>
              <w:right w:val="single" w:sz="4" w:space="0" w:color="BFBFBF" w:themeColor="background1" w:themeShade="BF"/>
            </w:tcBorders>
            <w:shd w:val="clear" w:color="auto" w:fill="auto"/>
          </w:tcPr>
          <w:p w14:paraId="070B1DB8" w14:textId="77777777" w:rsidR="00C718F6" w:rsidRPr="0079512F" w:rsidRDefault="00C718F6" w:rsidP="00546299">
            <w:pPr>
              <w:rPr>
                <w:szCs w:val="22"/>
              </w:rPr>
            </w:pPr>
          </w:p>
        </w:tc>
        <w:tc>
          <w:tcPr>
            <w:tcW w:w="8631"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3BE5BD" w14:textId="77777777" w:rsidR="00C718F6" w:rsidRPr="00A80361" w:rsidRDefault="00C718F6" w:rsidP="00546299">
            <w:pPr>
              <w:rPr>
                <w:szCs w:val="22"/>
              </w:rPr>
            </w:pPr>
          </w:p>
        </w:tc>
      </w:tr>
      <w:tr w:rsidR="0024292D" w:rsidRPr="0014082F" w14:paraId="5F3F2039" w14:textId="77777777" w:rsidTr="00F33B38">
        <w:trPr>
          <w:cantSplit/>
          <w:trHeight w:val="220"/>
        </w:trPr>
        <w:tc>
          <w:tcPr>
            <w:tcW w:w="9251" w:type="dxa"/>
            <w:gridSpan w:val="3"/>
            <w:shd w:val="clear" w:color="auto" w:fill="auto"/>
          </w:tcPr>
          <w:p w14:paraId="2991F3B5" w14:textId="77777777" w:rsidR="0024292D" w:rsidRPr="005C5894" w:rsidRDefault="0024292D" w:rsidP="00546299">
            <w:pPr>
              <w:rPr>
                <w:szCs w:val="22"/>
              </w:rPr>
            </w:pPr>
          </w:p>
        </w:tc>
      </w:tr>
    </w:tbl>
    <w:p w14:paraId="098A276A" w14:textId="77777777" w:rsidR="006B7AB9" w:rsidRDefault="006B7AB9">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701"/>
        <w:gridCol w:w="142"/>
        <w:gridCol w:w="567"/>
        <w:gridCol w:w="1276"/>
        <w:gridCol w:w="1984"/>
        <w:gridCol w:w="1988"/>
      </w:tblGrid>
      <w:tr w:rsidR="00C945A5" w:rsidRPr="0014082F" w14:paraId="36F07EBB" w14:textId="77777777" w:rsidTr="00F33B38">
        <w:trPr>
          <w:cantSplit/>
          <w:trHeight w:val="115"/>
        </w:trPr>
        <w:tc>
          <w:tcPr>
            <w:tcW w:w="620" w:type="dxa"/>
            <w:shd w:val="clear" w:color="auto" w:fill="auto"/>
          </w:tcPr>
          <w:p w14:paraId="5F53505C" w14:textId="5EEB723B" w:rsidR="00C945A5" w:rsidRPr="0079512F" w:rsidRDefault="00C945A5" w:rsidP="00416EA0">
            <w:pPr>
              <w:rPr>
                <w:szCs w:val="22"/>
              </w:rPr>
            </w:pPr>
            <w:r>
              <w:rPr>
                <w:b/>
                <w:color w:val="455E6F"/>
                <w:szCs w:val="22"/>
              </w:rPr>
              <w:lastRenderedPageBreak/>
              <w:t>c</w:t>
            </w:r>
            <w:r w:rsidRPr="0024292D">
              <w:rPr>
                <w:b/>
                <w:color w:val="455E6F"/>
                <w:szCs w:val="22"/>
              </w:rPr>
              <w:t>)</w:t>
            </w:r>
          </w:p>
        </w:tc>
        <w:tc>
          <w:tcPr>
            <w:tcW w:w="2816" w:type="dxa"/>
            <w:gridSpan w:val="4"/>
            <w:tcBorders>
              <w:right w:val="single" w:sz="4" w:space="0" w:color="BFBFBF" w:themeColor="background1" w:themeShade="BF"/>
            </w:tcBorders>
            <w:shd w:val="clear" w:color="auto" w:fill="auto"/>
          </w:tcPr>
          <w:p w14:paraId="1A3ED08F" w14:textId="4C03E569" w:rsidR="00C945A5" w:rsidRPr="0014082F" w:rsidRDefault="00266569" w:rsidP="00266569">
            <w:pPr>
              <w:rPr>
                <w:szCs w:val="22"/>
              </w:rPr>
            </w:pPr>
            <w:r w:rsidRPr="00266569">
              <w:rPr>
                <w:b/>
                <w:color w:val="455E6F"/>
                <w:szCs w:val="22"/>
                <w:lang w:val="fr-FR"/>
              </w:rPr>
              <w:t>Adresse électronique</w:t>
            </w:r>
            <w:r w:rsidR="00C945A5">
              <w:rPr>
                <w:rStyle w:val="FootnoteReference"/>
                <w:b/>
                <w:color w:val="455E6F"/>
                <w:szCs w:val="22"/>
              </w:rPr>
              <w:footnoteReference w:id="2"/>
            </w:r>
            <w:r>
              <w:rPr>
                <w:b/>
                <w:color w:val="455E6F"/>
                <w:szCs w:val="22"/>
                <w:lang w:val="fr-FR"/>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4E09B3" w14:textId="77777777" w:rsidR="00C945A5" w:rsidRDefault="00C945A5" w:rsidP="00416EA0">
            <w:pPr>
              <w:rPr>
                <w:szCs w:val="22"/>
              </w:rPr>
            </w:pPr>
          </w:p>
          <w:p w14:paraId="76D3D071" w14:textId="5D369063" w:rsidR="006B7AB9" w:rsidRPr="00A80361" w:rsidRDefault="006B7AB9" w:rsidP="00416EA0">
            <w:pPr>
              <w:rPr>
                <w:szCs w:val="22"/>
              </w:rPr>
            </w:pPr>
          </w:p>
        </w:tc>
      </w:tr>
      <w:tr w:rsidR="00C945A5" w:rsidRPr="0014082F" w14:paraId="764024B0" w14:textId="77777777" w:rsidTr="00F33B38">
        <w:trPr>
          <w:cantSplit/>
          <w:trHeight w:val="220"/>
        </w:trPr>
        <w:tc>
          <w:tcPr>
            <w:tcW w:w="9251" w:type="dxa"/>
            <w:gridSpan w:val="9"/>
            <w:shd w:val="clear" w:color="auto" w:fill="auto"/>
          </w:tcPr>
          <w:p w14:paraId="467E4C41" w14:textId="77777777" w:rsidR="00C945A5" w:rsidRPr="005C5894" w:rsidRDefault="00C945A5" w:rsidP="00546299">
            <w:pPr>
              <w:rPr>
                <w:szCs w:val="22"/>
              </w:rPr>
            </w:pPr>
          </w:p>
        </w:tc>
      </w:tr>
      <w:tr w:rsidR="00C945A5" w:rsidRPr="0014082F" w14:paraId="4C72F321" w14:textId="77777777" w:rsidTr="00F33B38">
        <w:trPr>
          <w:cantSplit/>
          <w:trHeight w:val="115"/>
        </w:trPr>
        <w:tc>
          <w:tcPr>
            <w:tcW w:w="620" w:type="dxa"/>
            <w:shd w:val="clear" w:color="auto" w:fill="auto"/>
          </w:tcPr>
          <w:p w14:paraId="397FE749" w14:textId="343528B0" w:rsidR="00C945A5" w:rsidRPr="0079512F" w:rsidRDefault="00C945A5" w:rsidP="00416EA0">
            <w:pPr>
              <w:rPr>
                <w:szCs w:val="22"/>
              </w:rPr>
            </w:pPr>
            <w:r>
              <w:rPr>
                <w:b/>
                <w:color w:val="455E6F"/>
                <w:szCs w:val="22"/>
              </w:rPr>
              <w:t>d</w:t>
            </w:r>
            <w:r w:rsidRPr="0024292D">
              <w:rPr>
                <w:b/>
                <w:color w:val="455E6F"/>
                <w:szCs w:val="22"/>
              </w:rPr>
              <w:t>)</w:t>
            </w:r>
          </w:p>
        </w:tc>
        <w:tc>
          <w:tcPr>
            <w:tcW w:w="2816" w:type="dxa"/>
            <w:gridSpan w:val="4"/>
            <w:tcBorders>
              <w:right w:val="single" w:sz="4" w:space="0" w:color="BFBFBF" w:themeColor="background1" w:themeShade="BF"/>
            </w:tcBorders>
            <w:shd w:val="clear" w:color="auto" w:fill="auto"/>
          </w:tcPr>
          <w:p w14:paraId="7AD89EBA" w14:textId="5293C0D9" w:rsidR="00C945A5" w:rsidRPr="0014082F" w:rsidRDefault="00266569" w:rsidP="00266569">
            <w:pPr>
              <w:rPr>
                <w:szCs w:val="22"/>
              </w:rPr>
            </w:pPr>
            <w:r>
              <w:rPr>
                <w:b/>
                <w:color w:val="455E6F"/>
                <w:szCs w:val="22"/>
              </w:rPr>
              <w:t>Numéro de téléphone</w:t>
            </w:r>
            <w:r w:rsidR="00C945A5">
              <w:rPr>
                <w:rStyle w:val="FootnoteReference"/>
                <w:b/>
                <w:color w:val="455E6F"/>
                <w:szCs w:val="22"/>
              </w:rPr>
              <w:footnoteReference w:id="3"/>
            </w:r>
            <w:r>
              <w:rPr>
                <w:b/>
                <w:color w:val="455E6F"/>
                <w:szCs w:val="22"/>
              </w:rPr>
              <w:t xml:space="preserve"> </w:t>
            </w:r>
            <w:r w:rsidR="00C945A5">
              <w:rPr>
                <w:b/>
                <w:color w:val="455E6F"/>
                <w:szCs w:val="22"/>
              </w:rPr>
              <w:t>:</w:t>
            </w:r>
          </w:p>
        </w:tc>
        <w:tc>
          <w:tcPr>
            <w:tcW w:w="5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D6D24B" w14:textId="77777777" w:rsidR="00C945A5" w:rsidRDefault="00C945A5" w:rsidP="00416EA0">
            <w:pPr>
              <w:rPr>
                <w:szCs w:val="22"/>
              </w:rPr>
            </w:pPr>
          </w:p>
          <w:p w14:paraId="634E4326" w14:textId="395DE995" w:rsidR="006B7AB9" w:rsidRPr="00A80361" w:rsidRDefault="006B7AB9" w:rsidP="00416EA0">
            <w:pPr>
              <w:rPr>
                <w:szCs w:val="22"/>
              </w:rPr>
            </w:pPr>
          </w:p>
        </w:tc>
      </w:tr>
      <w:tr w:rsidR="00C945A5" w:rsidRPr="0014082F" w14:paraId="2B43E934" w14:textId="77777777" w:rsidTr="00F33B38">
        <w:trPr>
          <w:trHeight w:val="190"/>
        </w:trPr>
        <w:tc>
          <w:tcPr>
            <w:tcW w:w="620" w:type="dxa"/>
            <w:shd w:val="clear" w:color="auto" w:fill="auto"/>
          </w:tcPr>
          <w:p w14:paraId="53E5382A" w14:textId="68BB39D2" w:rsidR="00C945A5" w:rsidRPr="0024292D" w:rsidRDefault="00C945A5" w:rsidP="00416EA0">
            <w:pPr>
              <w:rPr>
                <w:b/>
                <w:color w:val="455E6F"/>
                <w:szCs w:val="22"/>
              </w:rPr>
            </w:pPr>
          </w:p>
        </w:tc>
        <w:tc>
          <w:tcPr>
            <w:tcW w:w="8631" w:type="dxa"/>
            <w:gridSpan w:val="8"/>
            <w:shd w:val="clear" w:color="auto" w:fill="auto"/>
          </w:tcPr>
          <w:p w14:paraId="1BA886B1" w14:textId="2E6ABEB0" w:rsidR="00C945A5" w:rsidRPr="0014082F" w:rsidRDefault="00C945A5" w:rsidP="00C945A5">
            <w:pPr>
              <w:rPr>
                <w:b/>
                <w:szCs w:val="22"/>
              </w:rPr>
            </w:pPr>
          </w:p>
        </w:tc>
      </w:tr>
      <w:tr w:rsidR="00C945A5" w:rsidRPr="00196917" w14:paraId="27A877A4" w14:textId="77777777" w:rsidTr="00F33B38">
        <w:trPr>
          <w:trHeight w:val="190"/>
        </w:trPr>
        <w:tc>
          <w:tcPr>
            <w:tcW w:w="620" w:type="dxa"/>
            <w:shd w:val="clear" w:color="auto" w:fill="auto"/>
          </w:tcPr>
          <w:p w14:paraId="6FF24D30" w14:textId="411DB1E9"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8"/>
            <w:shd w:val="clear" w:color="auto" w:fill="auto"/>
          </w:tcPr>
          <w:p w14:paraId="3D880EB1" w14:textId="4549CD19" w:rsidR="00C945A5" w:rsidRPr="00A0683A" w:rsidRDefault="00FA573B" w:rsidP="00FA573B">
            <w:pPr>
              <w:rPr>
                <w:b/>
                <w:szCs w:val="22"/>
              </w:rPr>
            </w:pPr>
            <w:r w:rsidRPr="00FA573B">
              <w:rPr>
                <w:b/>
                <w:color w:val="455E6F"/>
                <w:szCs w:val="22"/>
              </w:rPr>
              <w:t>Nationalité ou forme juridique et État selon la législation duquel la personne morale a été constituée</w:t>
            </w:r>
            <w:r w:rsidR="00C945A5" w:rsidRPr="00FA573B">
              <w:rPr>
                <w:rStyle w:val="FootnoteReference"/>
                <w:b/>
                <w:color w:val="455E6F"/>
                <w:szCs w:val="22"/>
                <w:lang w:val="en-US"/>
              </w:rPr>
              <w:footnoteReference w:id="4"/>
            </w:r>
            <w:r w:rsidR="00321C34" w:rsidRPr="00FA573B">
              <w:rPr>
                <w:b/>
                <w:color w:val="455E6F"/>
                <w:szCs w:val="22"/>
              </w:rPr>
              <w:t xml:space="preserve"> </w:t>
            </w:r>
            <w:r w:rsidR="00C945A5" w:rsidRPr="00FA573B">
              <w:rPr>
                <w:b/>
                <w:color w:val="455E6F"/>
                <w:szCs w:val="22"/>
              </w:rPr>
              <w:t>:</w:t>
            </w:r>
          </w:p>
        </w:tc>
      </w:tr>
      <w:tr w:rsidR="00C945A5" w:rsidRPr="00196917" w14:paraId="0A65EE5D" w14:textId="77777777" w:rsidTr="00F33B38">
        <w:trPr>
          <w:trHeight w:val="190"/>
        </w:trPr>
        <w:tc>
          <w:tcPr>
            <w:tcW w:w="620" w:type="dxa"/>
            <w:shd w:val="clear" w:color="auto" w:fill="auto"/>
          </w:tcPr>
          <w:p w14:paraId="0502922B" w14:textId="77777777" w:rsidR="00C945A5" w:rsidRPr="00A0683A" w:rsidRDefault="00C945A5" w:rsidP="00416EA0">
            <w:pPr>
              <w:rPr>
                <w:b/>
                <w:color w:val="455E6F"/>
                <w:szCs w:val="22"/>
              </w:rPr>
            </w:pPr>
          </w:p>
        </w:tc>
        <w:tc>
          <w:tcPr>
            <w:tcW w:w="8631" w:type="dxa"/>
            <w:gridSpan w:val="8"/>
            <w:shd w:val="clear" w:color="auto" w:fill="auto"/>
          </w:tcPr>
          <w:p w14:paraId="4EAE28F4" w14:textId="77777777" w:rsidR="00C945A5" w:rsidRPr="00A0683A" w:rsidRDefault="00C945A5" w:rsidP="00416EA0">
            <w:pPr>
              <w:rPr>
                <w:b/>
                <w:color w:val="455E6F"/>
                <w:szCs w:val="22"/>
              </w:rPr>
            </w:pPr>
          </w:p>
        </w:tc>
      </w:tr>
      <w:tr w:rsidR="008A3B06" w:rsidRPr="00196917" w14:paraId="0346D000" w14:textId="77777777" w:rsidTr="00F33B38">
        <w:trPr>
          <w:trHeight w:val="190"/>
        </w:trPr>
        <w:tc>
          <w:tcPr>
            <w:tcW w:w="620" w:type="dxa"/>
            <w:shd w:val="clear" w:color="auto" w:fill="auto"/>
          </w:tcPr>
          <w:p w14:paraId="69D7D7A7" w14:textId="77777777" w:rsidR="008A3B06" w:rsidRPr="00A0683A" w:rsidRDefault="008A3B06" w:rsidP="00416EA0">
            <w:pPr>
              <w:rPr>
                <w:b/>
                <w:szCs w:val="22"/>
              </w:rPr>
            </w:pPr>
          </w:p>
        </w:tc>
        <w:tc>
          <w:tcPr>
            <w:tcW w:w="548" w:type="dxa"/>
            <w:shd w:val="clear" w:color="auto" w:fill="auto"/>
          </w:tcPr>
          <w:p w14:paraId="187922FF" w14:textId="2E22C836" w:rsidR="008A3B06" w:rsidRPr="0014082F" w:rsidRDefault="008A3B06" w:rsidP="00416EA0">
            <w:pPr>
              <w:rPr>
                <w:szCs w:val="22"/>
              </w:rPr>
            </w:pPr>
            <w:r>
              <w:rPr>
                <w:szCs w:val="22"/>
              </w:rPr>
              <w:t>i)</w:t>
            </w:r>
          </w:p>
        </w:tc>
        <w:tc>
          <w:tcPr>
            <w:tcW w:w="425" w:type="dxa"/>
            <w:shd w:val="clear" w:color="auto" w:fill="auto"/>
          </w:tcPr>
          <w:p w14:paraId="7A4057BE" w14:textId="71C5BC1B" w:rsidR="008A3B06" w:rsidRPr="009C0AAA"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6"/>
            <w:shd w:val="clear" w:color="auto" w:fill="auto"/>
          </w:tcPr>
          <w:p w14:paraId="1172FC54" w14:textId="1946A4AE" w:rsidR="008A3B06" w:rsidRPr="00A0683A" w:rsidRDefault="00A0683A" w:rsidP="00416EA0">
            <w:pPr>
              <w:rPr>
                <w:szCs w:val="22"/>
                <w:lang w:val="fr-FR"/>
              </w:rPr>
            </w:pPr>
            <w:r>
              <w:rPr>
                <w:szCs w:val="22"/>
                <w:lang w:val="fr-FR"/>
              </w:rPr>
              <w:t>S</w:t>
            </w:r>
            <w:r w:rsidRPr="00A0683A">
              <w:rPr>
                <w:szCs w:val="22"/>
                <w:lang w:val="fr-FR"/>
              </w:rPr>
              <w:t xml:space="preserve">i le déposant est une </w:t>
            </w:r>
            <w:r w:rsidRPr="00A0683A">
              <w:rPr>
                <w:b/>
                <w:szCs w:val="22"/>
                <w:lang w:val="fr-FR"/>
              </w:rPr>
              <w:t>personne physique</w:t>
            </w:r>
            <w:r w:rsidRPr="00A0683A">
              <w:rPr>
                <w:szCs w:val="22"/>
                <w:lang w:val="fr-FR"/>
              </w:rPr>
              <w:t>, nationalité du déposant</w:t>
            </w:r>
            <w:r>
              <w:rPr>
                <w:szCs w:val="22"/>
                <w:lang w:val="fr-FR"/>
              </w:rPr>
              <w:t> :</w:t>
            </w:r>
          </w:p>
        </w:tc>
      </w:tr>
      <w:tr w:rsidR="008A3B06" w:rsidRPr="0014082F" w14:paraId="08CD9E28" w14:textId="77777777" w:rsidTr="00F33B38">
        <w:trPr>
          <w:trHeight w:val="190"/>
        </w:trPr>
        <w:tc>
          <w:tcPr>
            <w:tcW w:w="620" w:type="dxa"/>
            <w:shd w:val="clear" w:color="auto" w:fill="auto"/>
          </w:tcPr>
          <w:p w14:paraId="5703E1FD"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4B018638" w14:textId="77777777" w:rsidR="008A3B06" w:rsidRPr="00A0683A" w:rsidRDefault="008A3B06" w:rsidP="00416EA0">
            <w:pPr>
              <w:rPr>
                <w:szCs w:val="22"/>
                <w:shd w:val="clear" w:color="auto" w:fill="DBE5F1" w:themeFill="accent1" w:themeFillTint="33"/>
              </w:rPr>
            </w:pP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86EDFC" w14:textId="31CD89A0" w:rsidR="008A3B06" w:rsidRDefault="00A0683A" w:rsidP="00416EA0">
            <w:pPr>
              <w:rPr>
                <w:szCs w:val="22"/>
              </w:rPr>
            </w:pPr>
            <w:r>
              <w:rPr>
                <w:szCs w:val="22"/>
                <w:lang w:val="fr-FR"/>
              </w:rPr>
              <w:t>N</w:t>
            </w:r>
            <w:r w:rsidRPr="00A0683A">
              <w:rPr>
                <w:szCs w:val="22"/>
                <w:lang w:val="fr-FR"/>
              </w:rPr>
              <w:t>ationalité du déposant</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CC2B3E" w14:textId="77777777" w:rsidR="008A3B06" w:rsidRDefault="008A3B06" w:rsidP="00416EA0">
            <w:pPr>
              <w:rPr>
                <w:szCs w:val="22"/>
              </w:rPr>
            </w:pPr>
          </w:p>
          <w:p w14:paraId="4319C59A" w14:textId="77777777" w:rsidR="006B7AB9" w:rsidRDefault="006B7AB9" w:rsidP="00416EA0">
            <w:pPr>
              <w:rPr>
                <w:szCs w:val="22"/>
              </w:rPr>
            </w:pPr>
          </w:p>
          <w:p w14:paraId="176495A5" w14:textId="006F2637" w:rsidR="006B7AB9" w:rsidRDefault="006B7AB9" w:rsidP="00416EA0">
            <w:pPr>
              <w:rPr>
                <w:szCs w:val="22"/>
              </w:rPr>
            </w:pPr>
          </w:p>
        </w:tc>
      </w:tr>
      <w:tr w:rsidR="008A3B06" w:rsidRPr="0014082F" w14:paraId="52F7EE65" w14:textId="77777777" w:rsidTr="00F33B38">
        <w:trPr>
          <w:trHeight w:val="190"/>
        </w:trPr>
        <w:tc>
          <w:tcPr>
            <w:tcW w:w="9251" w:type="dxa"/>
            <w:gridSpan w:val="9"/>
            <w:shd w:val="clear" w:color="auto" w:fill="auto"/>
          </w:tcPr>
          <w:p w14:paraId="44DC500D" w14:textId="77777777" w:rsidR="008A3B06" w:rsidRPr="006359F6" w:rsidRDefault="008A3B06" w:rsidP="00416EA0">
            <w:pPr>
              <w:rPr>
                <w:b/>
                <w:szCs w:val="22"/>
              </w:rPr>
            </w:pPr>
          </w:p>
        </w:tc>
      </w:tr>
      <w:tr w:rsidR="008A3B06" w:rsidRPr="00196917" w14:paraId="3DB66180" w14:textId="77777777" w:rsidTr="00F33B38">
        <w:trPr>
          <w:trHeight w:val="190"/>
        </w:trPr>
        <w:tc>
          <w:tcPr>
            <w:tcW w:w="620" w:type="dxa"/>
            <w:shd w:val="clear" w:color="auto" w:fill="auto"/>
          </w:tcPr>
          <w:p w14:paraId="157B807B" w14:textId="77777777" w:rsidR="008A3B06" w:rsidRPr="00AE73DD" w:rsidRDefault="008A3B06" w:rsidP="001423DC">
            <w:pPr>
              <w:keepNext/>
              <w:rPr>
                <w:b/>
                <w:szCs w:val="22"/>
                <w:lang w:val="en-US"/>
              </w:rPr>
            </w:pPr>
          </w:p>
        </w:tc>
        <w:tc>
          <w:tcPr>
            <w:tcW w:w="548" w:type="dxa"/>
            <w:shd w:val="clear" w:color="auto" w:fill="auto"/>
          </w:tcPr>
          <w:p w14:paraId="3DFCB50B" w14:textId="430678BD" w:rsidR="008A3B06" w:rsidRPr="0014082F" w:rsidRDefault="008A3B06" w:rsidP="001423DC">
            <w:pPr>
              <w:keepNext/>
              <w:rPr>
                <w:szCs w:val="22"/>
              </w:rPr>
            </w:pPr>
            <w:r>
              <w:rPr>
                <w:szCs w:val="22"/>
              </w:rPr>
              <w:t>ii)</w:t>
            </w:r>
          </w:p>
        </w:tc>
        <w:tc>
          <w:tcPr>
            <w:tcW w:w="425" w:type="dxa"/>
            <w:shd w:val="clear" w:color="auto" w:fill="auto"/>
          </w:tcPr>
          <w:p w14:paraId="22BA2FFA" w14:textId="6864E93B" w:rsidR="008A3B06" w:rsidRPr="009C0AAA" w:rsidRDefault="00F33B38" w:rsidP="001423DC">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6"/>
            <w:shd w:val="clear" w:color="auto" w:fill="auto"/>
          </w:tcPr>
          <w:p w14:paraId="5BCF6083" w14:textId="5206665F" w:rsidR="008A3B06" w:rsidRPr="00A0683A" w:rsidRDefault="00A363EB" w:rsidP="00A0683A">
            <w:pPr>
              <w:keepNext/>
              <w:rPr>
                <w:szCs w:val="22"/>
              </w:rPr>
            </w:pPr>
            <w:r>
              <w:rPr>
                <w:szCs w:val="22"/>
              </w:rPr>
              <w:t>S</w:t>
            </w:r>
            <w:r w:rsidR="00A0683A" w:rsidRPr="00A0683A">
              <w:rPr>
                <w:szCs w:val="22"/>
                <w:lang w:val="fr-FR"/>
              </w:rPr>
              <w:t xml:space="preserve">i le déposant est une </w:t>
            </w:r>
            <w:r w:rsidR="00A0683A" w:rsidRPr="00A0683A">
              <w:rPr>
                <w:b/>
                <w:szCs w:val="22"/>
                <w:lang w:val="fr-FR"/>
              </w:rPr>
              <w:t xml:space="preserve">personne </w:t>
            </w:r>
            <w:r w:rsidR="00A0683A" w:rsidRPr="00A0683A">
              <w:rPr>
                <w:szCs w:val="22"/>
                <w:lang w:val="fr-FR"/>
              </w:rPr>
              <w:t>morale</w:t>
            </w:r>
            <w:r w:rsidR="00A0683A">
              <w:rPr>
                <w:szCs w:val="22"/>
                <w:lang w:val="fr-FR"/>
              </w:rPr>
              <w:t xml:space="preserve">, </w:t>
            </w:r>
            <w:r w:rsidR="00A0683A" w:rsidRPr="00A0683A">
              <w:rPr>
                <w:szCs w:val="22"/>
                <w:lang w:val="fr-FR"/>
              </w:rPr>
              <w:t xml:space="preserve">veuillez fournir les </w:t>
            </w:r>
            <w:r w:rsidR="00A0683A" w:rsidRPr="00A0683A">
              <w:rPr>
                <w:b/>
                <w:szCs w:val="22"/>
                <w:lang w:val="fr-FR"/>
              </w:rPr>
              <w:t>deux</w:t>
            </w:r>
            <w:r w:rsidR="00A0683A">
              <w:rPr>
                <w:szCs w:val="22"/>
                <w:lang w:val="fr-FR"/>
              </w:rPr>
              <w:t xml:space="preserve"> indications suivantes : </w:t>
            </w:r>
          </w:p>
        </w:tc>
      </w:tr>
      <w:tr w:rsidR="008A3B06" w:rsidRPr="00196917" w14:paraId="454FEC25" w14:textId="77777777" w:rsidTr="00F33B38">
        <w:trPr>
          <w:trHeight w:val="190"/>
        </w:trPr>
        <w:tc>
          <w:tcPr>
            <w:tcW w:w="620" w:type="dxa"/>
            <w:shd w:val="clear" w:color="auto" w:fill="auto"/>
          </w:tcPr>
          <w:p w14:paraId="49F8F2C8" w14:textId="77777777" w:rsidR="008A3B06" w:rsidRPr="00A0683A" w:rsidRDefault="008A3B06" w:rsidP="001423DC">
            <w:pPr>
              <w:keepNext/>
              <w:rPr>
                <w:b/>
                <w:szCs w:val="22"/>
              </w:rPr>
            </w:pPr>
          </w:p>
        </w:tc>
        <w:tc>
          <w:tcPr>
            <w:tcW w:w="973" w:type="dxa"/>
            <w:gridSpan w:val="2"/>
            <w:tcBorders>
              <w:right w:val="single" w:sz="4" w:space="0" w:color="BFBFBF" w:themeColor="background1" w:themeShade="BF"/>
            </w:tcBorders>
            <w:shd w:val="clear" w:color="auto" w:fill="auto"/>
          </w:tcPr>
          <w:p w14:paraId="6E86D1FF" w14:textId="77777777" w:rsidR="008A3B06" w:rsidRPr="00A0683A" w:rsidRDefault="008A3B06" w:rsidP="001423DC">
            <w:pPr>
              <w:keepNext/>
              <w:rPr>
                <w:szCs w:val="22"/>
                <w:shd w:val="clear" w:color="auto" w:fill="DBE5F1" w:themeFill="accent1" w:themeFillTint="33"/>
              </w:rPr>
            </w:pP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3320B1" w14:textId="099694AA" w:rsidR="008A3B06" w:rsidRPr="00A0683A" w:rsidRDefault="00A0683A" w:rsidP="001423DC">
            <w:pPr>
              <w:keepNext/>
              <w:rPr>
                <w:szCs w:val="22"/>
              </w:rPr>
            </w:pPr>
            <w:r>
              <w:rPr>
                <w:szCs w:val="22"/>
                <w:lang w:val="fr-FR"/>
              </w:rPr>
              <w:t>F</w:t>
            </w:r>
            <w:r w:rsidRPr="00A0683A">
              <w:rPr>
                <w:szCs w:val="22"/>
                <w:lang w:val="fr-FR"/>
              </w:rPr>
              <w:t>orme juridique de la personne morale</w:t>
            </w:r>
            <w:r>
              <w:rPr>
                <w:szCs w:val="22"/>
                <w:lang w:val="fr-FR"/>
              </w:rPr>
              <w:t xml:space="preserve"> :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1FD0" w14:textId="77777777" w:rsidR="008A3B06" w:rsidRDefault="008A3B06" w:rsidP="001423DC">
            <w:pPr>
              <w:keepNext/>
              <w:rPr>
                <w:szCs w:val="22"/>
              </w:rPr>
            </w:pPr>
          </w:p>
          <w:p w14:paraId="2CC1AB99" w14:textId="77777777" w:rsidR="006B7AB9" w:rsidRDefault="006B7AB9" w:rsidP="001423DC">
            <w:pPr>
              <w:keepNext/>
              <w:rPr>
                <w:szCs w:val="22"/>
              </w:rPr>
            </w:pPr>
          </w:p>
          <w:p w14:paraId="557A0648" w14:textId="4B8E4A35" w:rsidR="006B7AB9" w:rsidRPr="00A0683A" w:rsidRDefault="006B7AB9" w:rsidP="001423DC">
            <w:pPr>
              <w:keepNext/>
              <w:rPr>
                <w:szCs w:val="22"/>
              </w:rPr>
            </w:pPr>
          </w:p>
        </w:tc>
      </w:tr>
      <w:tr w:rsidR="008A3B06" w:rsidRPr="00196917" w14:paraId="5D49DA59" w14:textId="77777777" w:rsidTr="00F33B38">
        <w:trPr>
          <w:trHeight w:val="190"/>
        </w:trPr>
        <w:tc>
          <w:tcPr>
            <w:tcW w:w="620" w:type="dxa"/>
            <w:shd w:val="clear" w:color="auto" w:fill="auto"/>
          </w:tcPr>
          <w:p w14:paraId="4794BAEE" w14:textId="77777777" w:rsidR="008A3B06" w:rsidRPr="00A0683A" w:rsidRDefault="008A3B06" w:rsidP="00416EA0">
            <w:pPr>
              <w:rPr>
                <w:b/>
                <w:szCs w:val="22"/>
              </w:rPr>
            </w:pPr>
          </w:p>
        </w:tc>
        <w:tc>
          <w:tcPr>
            <w:tcW w:w="973" w:type="dxa"/>
            <w:gridSpan w:val="2"/>
            <w:tcBorders>
              <w:right w:val="single" w:sz="4" w:space="0" w:color="BFBFBF" w:themeColor="background1" w:themeShade="BF"/>
            </w:tcBorders>
            <w:shd w:val="clear" w:color="auto" w:fill="auto"/>
          </w:tcPr>
          <w:p w14:paraId="2FD4073E" w14:textId="77777777" w:rsidR="008A3B06" w:rsidRPr="00A0683A" w:rsidRDefault="008A3B06" w:rsidP="00416EA0">
            <w:pPr>
              <w:rPr>
                <w:szCs w:val="22"/>
                <w:shd w:val="clear" w:color="auto" w:fill="DBE5F1" w:themeFill="accent1" w:themeFillTint="33"/>
              </w:rPr>
            </w:pPr>
          </w:p>
        </w:tc>
        <w:tc>
          <w:tcPr>
            <w:tcW w:w="24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693A3" w14:textId="1BC0D7DD" w:rsidR="008A3B06" w:rsidRPr="00A0683A" w:rsidRDefault="00A0683A" w:rsidP="00A0683A">
            <w:pPr>
              <w:rPr>
                <w:szCs w:val="22"/>
              </w:rPr>
            </w:pPr>
            <w:r w:rsidRPr="00A0683A">
              <w:rPr>
                <w:szCs w:val="22"/>
                <w:lang w:val="fr-FR"/>
              </w:rPr>
              <w:t>État (pays) et, le cas échéant, entité territoriale à l’intérieur de cet État (canton, province, état, etc.) selon la législation duquel ou desquels ladite personne morale a été constituée</w:t>
            </w:r>
            <w:r>
              <w:rPr>
                <w:szCs w:val="22"/>
                <w:lang w:val="fr-FR"/>
              </w:rPr>
              <w:t>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03FAC3" w14:textId="77777777" w:rsidR="008A3B06" w:rsidRDefault="008A3B06" w:rsidP="00416EA0">
            <w:pPr>
              <w:rPr>
                <w:szCs w:val="22"/>
              </w:rPr>
            </w:pPr>
          </w:p>
          <w:p w14:paraId="264B5068" w14:textId="77777777" w:rsidR="006B7AB9" w:rsidRDefault="006B7AB9" w:rsidP="00416EA0">
            <w:pPr>
              <w:rPr>
                <w:szCs w:val="22"/>
              </w:rPr>
            </w:pPr>
          </w:p>
          <w:p w14:paraId="669BB718" w14:textId="77777777" w:rsidR="006B7AB9" w:rsidRDefault="006B7AB9" w:rsidP="00416EA0">
            <w:pPr>
              <w:rPr>
                <w:szCs w:val="22"/>
              </w:rPr>
            </w:pPr>
          </w:p>
          <w:p w14:paraId="78AA5862" w14:textId="77777777" w:rsidR="006B7AB9" w:rsidRDefault="006B7AB9" w:rsidP="00416EA0">
            <w:pPr>
              <w:rPr>
                <w:szCs w:val="22"/>
              </w:rPr>
            </w:pPr>
          </w:p>
          <w:p w14:paraId="4D16AE24" w14:textId="77777777" w:rsidR="006B7AB9" w:rsidRDefault="006B7AB9" w:rsidP="00416EA0">
            <w:pPr>
              <w:rPr>
                <w:szCs w:val="22"/>
              </w:rPr>
            </w:pPr>
          </w:p>
          <w:p w14:paraId="7D226A17" w14:textId="77777777" w:rsidR="006B7AB9" w:rsidRDefault="006B7AB9" w:rsidP="00416EA0">
            <w:pPr>
              <w:rPr>
                <w:szCs w:val="22"/>
              </w:rPr>
            </w:pPr>
          </w:p>
          <w:p w14:paraId="0892C9F8" w14:textId="77777777" w:rsidR="006B7AB9" w:rsidRDefault="006B7AB9" w:rsidP="00416EA0">
            <w:pPr>
              <w:rPr>
                <w:szCs w:val="22"/>
              </w:rPr>
            </w:pPr>
          </w:p>
          <w:p w14:paraId="7DB5AF44" w14:textId="77777777" w:rsidR="006B7AB9" w:rsidRDefault="006B7AB9" w:rsidP="00416EA0">
            <w:pPr>
              <w:rPr>
                <w:szCs w:val="22"/>
              </w:rPr>
            </w:pPr>
          </w:p>
          <w:p w14:paraId="698EDE99" w14:textId="77777777" w:rsidR="006B7AB9" w:rsidRDefault="006B7AB9" w:rsidP="00416EA0">
            <w:pPr>
              <w:rPr>
                <w:szCs w:val="22"/>
              </w:rPr>
            </w:pPr>
          </w:p>
          <w:p w14:paraId="06FAC450" w14:textId="0185154D" w:rsidR="006B7AB9" w:rsidRPr="00A0683A" w:rsidRDefault="006B7AB9" w:rsidP="00416EA0">
            <w:pPr>
              <w:rPr>
                <w:szCs w:val="22"/>
              </w:rPr>
            </w:pPr>
          </w:p>
        </w:tc>
      </w:tr>
      <w:tr w:rsidR="00C945A5" w:rsidRPr="00196917" w14:paraId="59FCF78C" w14:textId="77777777" w:rsidTr="00F33B38">
        <w:trPr>
          <w:trHeight w:val="190"/>
        </w:trPr>
        <w:tc>
          <w:tcPr>
            <w:tcW w:w="9251" w:type="dxa"/>
            <w:gridSpan w:val="9"/>
            <w:shd w:val="clear" w:color="auto" w:fill="auto"/>
          </w:tcPr>
          <w:p w14:paraId="5F9E6105" w14:textId="77777777" w:rsidR="00C945A5" w:rsidRPr="00A0683A" w:rsidRDefault="00C945A5" w:rsidP="00416EA0">
            <w:pPr>
              <w:rPr>
                <w:szCs w:val="22"/>
              </w:rPr>
            </w:pPr>
          </w:p>
        </w:tc>
      </w:tr>
      <w:tr w:rsidR="001423DC" w:rsidRPr="00196917" w14:paraId="31EBBE2A" w14:textId="77777777" w:rsidTr="00F33B38">
        <w:tc>
          <w:tcPr>
            <w:tcW w:w="9251" w:type="dxa"/>
            <w:gridSpan w:val="9"/>
            <w:shd w:val="clear" w:color="auto" w:fill="auto"/>
          </w:tcPr>
          <w:p w14:paraId="3B8329EA" w14:textId="31FDD968" w:rsidR="001423DC" w:rsidRPr="001423DC" w:rsidRDefault="00321C34" w:rsidP="00321C34">
            <w:pPr>
              <w:rPr>
                <w:b/>
                <w:color w:val="455E6F"/>
                <w:szCs w:val="22"/>
              </w:rPr>
            </w:pPr>
            <w:r w:rsidRPr="00FA573B">
              <w:rPr>
                <w:b/>
                <w:color w:val="455E6F"/>
                <w:szCs w:val="22"/>
              </w:rPr>
              <w:t>Informations pour la correspondance</w:t>
            </w:r>
            <w:r w:rsidR="001423DC" w:rsidRPr="00FA573B">
              <w:rPr>
                <w:b/>
                <w:color w:val="455E6F"/>
                <w:szCs w:val="22"/>
              </w:rPr>
              <w:t xml:space="preserve"> (</w:t>
            </w:r>
            <w:r w:rsidRPr="00FA573B">
              <w:rPr>
                <w:b/>
                <w:color w:val="455E6F"/>
                <w:szCs w:val="22"/>
              </w:rPr>
              <w:t xml:space="preserve">facultatif) </w:t>
            </w:r>
            <w:r w:rsidR="001423DC" w:rsidRPr="00FA573B">
              <w:rPr>
                <w:b/>
                <w:color w:val="455E6F"/>
                <w:szCs w:val="22"/>
              </w:rPr>
              <w:t>:</w:t>
            </w:r>
            <w:r w:rsidR="001423DC">
              <w:rPr>
                <w:b/>
                <w:color w:val="455E6F"/>
                <w:szCs w:val="22"/>
              </w:rPr>
              <w:t xml:space="preserve">  </w:t>
            </w:r>
          </w:p>
        </w:tc>
      </w:tr>
      <w:tr w:rsidR="001423DC" w:rsidRPr="00196917" w14:paraId="36B24BCB" w14:textId="77777777" w:rsidTr="00F33B38">
        <w:tc>
          <w:tcPr>
            <w:tcW w:w="9251" w:type="dxa"/>
            <w:gridSpan w:val="9"/>
            <w:shd w:val="clear" w:color="auto" w:fill="auto"/>
          </w:tcPr>
          <w:p w14:paraId="31F2479E" w14:textId="77777777" w:rsidR="001423DC" w:rsidRPr="001423DC" w:rsidRDefault="001423DC" w:rsidP="00416EA0">
            <w:pPr>
              <w:rPr>
                <w:b/>
                <w:color w:val="455E6F"/>
                <w:szCs w:val="22"/>
              </w:rPr>
            </w:pPr>
          </w:p>
        </w:tc>
      </w:tr>
      <w:tr w:rsidR="001423DC" w:rsidRPr="0014082F" w14:paraId="1186F188" w14:textId="77777777" w:rsidTr="00F33B38">
        <w:trPr>
          <w:trHeight w:val="190"/>
        </w:trPr>
        <w:tc>
          <w:tcPr>
            <w:tcW w:w="620" w:type="dxa"/>
            <w:shd w:val="clear" w:color="auto" w:fill="auto"/>
          </w:tcPr>
          <w:p w14:paraId="3AB9F899" w14:textId="119770CE" w:rsidR="001423DC" w:rsidRPr="0024292D" w:rsidRDefault="001423DC" w:rsidP="00416EA0">
            <w:pPr>
              <w:rPr>
                <w:b/>
                <w:color w:val="455E6F"/>
                <w:szCs w:val="22"/>
              </w:rPr>
            </w:pPr>
            <w:r>
              <w:rPr>
                <w:b/>
                <w:color w:val="455E6F"/>
                <w:szCs w:val="22"/>
              </w:rPr>
              <w:t>f</w:t>
            </w:r>
            <w:r w:rsidRPr="0024292D">
              <w:rPr>
                <w:b/>
                <w:color w:val="455E6F"/>
                <w:szCs w:val="22"/>
              </w:rPr>
              <w:t>)</w:t>
            </w:r>
          </w:p>
        </w:tc>
        <w:tc>
          <w:tcPr>
            <w:tcW w:w="2674" w:type="dxa"/>
            <w:gridSpan w:val="3"/>
            <w:shd w:val="clear" w:color="auto" w:fill="auto"/>
          </w:tcPr>
          <w:p w14:paraId="0B82E9EA" w14:textId="2A1F6464" w:rsidR="001423DC" w:rsidRPr="00321C34" w:rsidRDefault="00321C34" w:rsidP="00321C34">
            <w:pPr>
              <w:rPr>
                <w:b/>
                <w:color w:val="455E6F"/>
                <w:szCs w:val="22"/>
              </w:rPr>
            </w:pPr>
            <w:r w:rsidRPr="00321C34">
              <w:rPr>
                <w:b/>
                <w:color w:val="455E6F"/>
                <w:szCs w:val="22"/>
                <w:lang w:val="fr-FR"/>
              </w:rPr>
              <w:t>Langue souhaitée pour la correspondance</w:t>
            </w:r>
            <w:r w:rsidR="005F20C0">
              <w:rPr>
                <w:rStyle w:val="FootnoteReference"/>
                <w:b/>
                <w:color w:val="455E6F"/>
                <w:szCs w:val="22"/>
                <w:lang w:val="en-US"/>
              </w:rPr>
              <w:footnoteReference w:id="5"/>
            </w:r>
            <w:r>
              <w:rPr>
                <w:b/>
                <w:color w:val="455E6F"/>
                <w:szCs w:val="22"/>
                <w:lang w:val="fr-FR"/>
              </w:rPr>
              <w:t xml:space="preserve"> </w:t>
            </w:r>
            <w:r w:rsidR="001423DC" w:rsidRPr="00321C34">
              <w:rPr>
                <w:b/>
                <w:color w:val="455E6F"/>
                <w:szCs w:val="22"/>
              </w:rPr>
              <w:t>:</w:t>
            </w:r>
          </w:p>
        </w:tc>
        <w:tc>
          <w:tcPr>
            <w:tcW w:w="1985" w:type="dxa"/>
            <w:gridSpan w:val="3"/>
            <w:shd w:val="clear" w:color="auto" w:fill="auto"/>
          </w:tcPr>
          <w:p w14:paraId="385471CD" w14:textId="51E5E358" w:rsidR="001423DC" w:rsidRPr="0014082F" w:rsidRDefault="00F33B38" w:rsidP="00321C34">
            <w:pPr>
              <w:tabs>
                <w:tab w:val="center" w:pos="907"/>
              </w:tabs>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r w:rsidR="001423DC" w:rsidRPr="004B6986">
              <w:rPr>
                <w:szCs w:val="22"/>
              </w:rPr>
              <w:tab/>
            </w:r>
            <w:r w:rsidR="00321C34">
              <w:rPr>
                <w:szCs w:val="22"/>
              </w:rPr>
              <w:t>Anglais</w:t>
            </w:r>
          </w:p>
        </w:tc>
        <w:tc>
          <w:tcPr>
            <w:tcW w:w="1984" w:type="dxa"/>
            <w:shd w:val="clear" w:color="auto" w:fill="auto"/>
          </w:tcPr>
          <w:p w14:paraId="1A9E9D5E" w14:textId="6904C7EF"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r w:rsidR="00321C34" w:rsidRPr="00321C34">
              <w:rPr>
                <w:szCs w:val="22"/>
                <w:lang w:val="en-US"/>
              </w:rPr>
              <w:tab/>
            </w:r>
            <w:r w:rsidR="00321C34">
              <w:rPr>
                <w:szCs w:val="22"/>
                <w:lang w:val="en-US"/>
              </w:rPr>
              <w:t>Espagnol</w:t>
            </w:r>
          </w:p>
        </w:tc>
        <w:tc>
          <w:tcPr>
            <w:tcW w:w="1988" w:type="dxa"/>
            <w:shd w:val="clear" w:color="auto" w:fill="auto"/>
          </w:tcPr>
          <w:p w14:paraId="5207D519" w14:textId="72AE6154" w:rsidR="001423DC" w:rsidRPr="00321C34" w:rsidRDefault="00F33B38" w:rsidP="00321C34">
            <w:pPr>
              <w:tabs>
                <w:tab w:val="center" w:pos="908"/>
              </w:tabs>
              <w:rPr>
                <w:b/>
                <w:szCs w:val="22"/>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r w:rsidR="001423DC" w:rsidRPr="00321C34">
              <w:rPr>
                <w:szCs w:val="22"/>
                <w:lang w:val="en-US"/>
              </w:rPr>
              <w:tab/>
            </w:r>
            <w:proofErr w:type="spellStart"/>
            <w:r w:rsidR="00321C34">
              <w:rPr>
                <w:szCs w:val="22"/>
                <w:lang w:val="en-US"/>
              </w:rPr>
              <w:t>Français</w:t>
            </w:r>
            <w:proofErr w:type="spellEnd"/>
          </w:p>
        </w:tc>
      </w:tr>
      <w:tr w:rsidR="001423DC" w:rsidRPr="0014082F" w14:paraId="4049AF54" w14:textId="77777777" w:rsidTr="00F33B38">
        <w:tc>
          <w:tcPr>
            <w:tcW w:w="9251" w:type="dxa"/>
            <w:gridSpan w:val="9"/>
            <w:shd w:val="clear" w:color="auto" w:fill="auto"/>
          </w:tcPr>
          <w:p w14:paraId="7B53289B" w14:textId="77777777" w:rsidR="001423DC" w:rsidRPr="00321C34" w:rsidRDefault="001423DC" w:rsidP="00416EA0">
            <w:pPr>
              <w:rPr>
                <w:b/>
                <w:color w:val="455E6F"/>
                <w:szCs w:val="22"/>
                <w:lang w:val="en-US"/>
              </w:rPr>
            </w:pPr>
          </w:p>
        </w:tc>
      </w:tr>
    </w:tbl>
    <w:p w14:paraId="3F1962DF" w14:textId="77777777" w:rsidR="006B7AB9" w:rsidRDefault="006B7AB9">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2693"/>
        <w:gridCol w:w="5390"/>
      </w:tblGrid>
      <w:tr w:rsidR="001423DC" w:rsidRPr="00196917" w14:paraId="7DA3806F" w14:textId="77777777" w:rsidTr="00F33B38">
        <w:trPr>
          <w:trHeight w:val="190"/>
        </w:trPr>
        <w:tc>
          <w:tcPr>
            <w:tcW w:w="620" w:type="dxa"/>
            <w:shd w:val="clear" w:color="auto" w:fill="auto"/>
          </w:tcPr>
          <w:p w14:paraId="28DCEA81" w14:textId="09FCB787" w:rsidR="001423DC" w:rsidRPr="00FA573B" w:rsidRDefault="001423DC" w:rsidP="00416EA0">
            <w:pPr>
              <w:rPr>
                <w:b/>
                <w:color w:val="455E6F"/>
                <w:szCs w:val="22"/>
                <w:lang w:val="en-US"/>
              </w:rPr>
            </w:pPr>
            <w:r w:rsidRPr="00FA573B">
              <w:rPr>
                <w:b/>
                <w:color w:val="455E6F"/>
                <w:szCs w:val="22"/>
                <w:lang w:val="en-US"/>
              </w:rPr>
              <w:lastRenderedPageBreak/>
              <w:t>g)</w:t>
            </w:r>
          </w:p>
        </w:tc>
        <w:tc>
          <w:tcPr>
            <w:tcW w:w="8631" w:type="dxa"/>
            <w:gridSpan w:val="3"/>
            <w:shd w:val="clear" w:color="auto" w:fill="auto"/>
          </w:tcPr>
          <w:p w14:paraId="3E1D1B0C" w14:textId="2E923B72" w:rsidR="001423DC" w:rsidRPr="00321C34" w:rsidRDefault="00321C34" w:rsidP="00321C34">
            <w:pPr>
              <w:rPr>
                <w:b/>
                <w:szCs w:val="22"/>
              </w:rPr>
            </w:pPr>
            <w:r w:rsidRPr="00FA573B">
              <w:rPr>
                <w:b/>
                <w:color w:val="455E6F"/>
                <w:szCs w:val="22"/>
              </w:rPr>
              <w:t>Adresse et adresse électronique alternatives pour la correspondance</w:t>
            </w:r>
            <w:r w:rsidR="001423DC" w:rsidRPr="00FA573B">
              <w:rPr>
                <w:b/>
                <w:color w:val="455E6F"/>
                <w:szCs w:val="22"/>
                <w:vertAlign w:val="superscript"/>
              </w:rPr>
              <w:footnoteReference w:id="6"/>
            </w:r>
            <w:r w:rsidRPr="00FA573B">
              <w:rPr>
                <w:b/>
                <w:color w:val="455E6F"/>
                <w:szCs w:val="22"/>
              </w:rPr>
              <w:t xml:space="preserve"> </w:t>
            </w:r>
            <w:r w:rsidR="001423DC" w:rsidRPr="00FA573B">
              <w:rPr>
                <w:b/>
                <w:color w:val="455E6F"/>
                <w:szCs w:val="22"/>
              </w:rPr>
              <w:t>:</w:t>
            </w:r>
          </w:p>
        </w:tc>
      </w:tr>
      <w:tr w:rsidR="00EF291A" w:rsidRPr="00196917" w14:paraId="34C70939" w14:textId="77777777" w:rsidTr="00F33B38">
        <w:trPr>
          <w:trHeight w:val="190"/>
        </w:trPr>
        <w:tc>
          <w:tcPr>
            <w:tcW w:w="620" w:type="dxa"/>
            <w:shd w:val="clear" w:color="auto" w:fill="auto"/>
          </w:tcPr>
          <w:p w14:paraId="4C9E82A4" w14:textId="77777777" w:rsidR="00EF291A" w:rsidRPr="00321C34" w:rsidRDefault="00EF291A" w:rsidP="00416EA0">
            <w:pPr>
              <w:rPr>
                <w:b/>
                <w:color w:val="455E6F"/>
                <w:szCs w:val="22"/>
              </w:rPr>
            </w:pPr>
          </w:p>
        </w:tc>
        <w:tc>
          <w:tcPr>
            <w:tcW w:w="8631" w:type="dxa"/>
            <w:gridSpan w:val="3"/>
            <w:shd w:val="clear" w:color="auto" w:fill="auto"/>
          </w:tcPr>
          <w:p w14:paraId="7806B7D3" w14:textId="77777777" w:rsidR="00EF291A" w:rsidRPr="00321C34" w:rsidRDefault="00EF291A" w:rsidP="00416EA0">
            <w:pPr>
              <w:rPr>
                <w:b/>
                <w:color w:val="455E6F"/>
                <w:szCs w:val="22"/>
              </w:rPr>
            </w:pPr>
          </w:p>
        </w:tc>
      </w:tr>
      <w:tr w:rsidR="00275B9F" w:rsidRPr="0014082F" w14:paraId="250397CD" w14:textId="77777777" w:rsidTr="00F33B38">
        <w:trPr>
          <w:trHeight w:val="190"/>
        </w:trPr>
        <w:tc>
          <w:tcPr>
            <w:tcW w:w="620" w:type="dxa"/>
            <w:shd w:val="clear" w:color="auto" w:fill="auto"/>
          </w:tcPr>
          <w:p w14:paraId="0A1D48DA" w14:textId="77777777" w:rsidR="00275B9F" w:rsidRPr="00321C34" w:rsidRDefault="00275B9F" w:rsidP="00416EA0">
            <w:pPr>
              <w:rPr>
                <w:b/>
                <w:color w:val="455E6F"/>
                <w:szCs w:val="22"/>
              </w:rPr>
            </w:pPr>
          </w:p>
        </w:tc>
        <w:tc>
          <w:tcPr>
            <w:tcW w:w="548" w:type="dxa"/>
            <w:shd w:val="clear" w:color="auto" w:fill="auto"/>
          </w:tcPr>
          <w:p w14:paraId="20809090" w14:textId="005974AA" w:rsidR="00275B9F" w:rsidRPr="00321C34" w:rsidRDefault="00275B9F" w:rsidP="00416EA0">
            <w:pPr>
              <w:rPr>
                <w:szCs w:val="22"/>
                <w:lang w:val="en-US"/>
              </w:rPr>
            </w:pPr>
            <w:r w:rsidRPr="00321C34">
              <w:rPr>
                <w:szCs w:val="22"/>
                <w:lang w:val="en-US"/>
              </w:rPr>
              <w:t>i)</w:t>
            </w:r>
          </w:p>
        </w:tc>
        <w:tc>
          <w:tcPr>
            <w:tcW w:w="8083" w:type="dxa"/>
            <w:gridSpan w:val="2"/>
            <w:tcBorders>
              <w:bottom w:val="single" w:sz="4" w:space="0" w:color="BFBFBF" w:themeColor="background1" w:themeShade="BF"/>
            </w:tcBorders>
            <w:shd w:val="clear" w:color="auto" w:fill="auto"/>
          </w:tcPr>
          <w:p w14:paraId="70CDDF7C" w14:textId="75F77FF3" w:rsidR="00275B9F" w:rsidRPr="00003D50" w:rsidRDefault="00003D50" w:rsidP="00416EA0">
            <w:pPr>
              <w:rPr>
                <w:szCs w:val="22"/>
                <w:lang w:val="en-US"/>
              </w:rPr>
            </w:pPr>
            <w:proofErr w:type="spellStart"/>
            <w:r>
              <w:rPr>
                <w:szCs w:val="22"/>
                <w:lang w:val="en-US"/>
              </w:rPr>
              <w:t>Adresse</w:t>
            </w:r>
            <w:proofErr w:type="spellEnd"/>
            <w:r>
              <w:rPr>
                <w:szCs w:val="22"/>
                <w:lang w:val="en-US"/>
              </w:rPr>
              <w:t xml:space="preserve"> pour la </w:t>
            </w:r>
            <w:proofErr w:type="spellStart"/>
            <w:r>
              <w:rPr>
                <w:szCs w:val="22"/>
                <w:lang w:val="en-US"/>
              </w:rPr>
              <w:t>corresponda</w:t>
            </w:r>
            <w:r w:rsidR="00275B9F" w:rsidRPr="00003D50">
              <w:rPr>
                <w:szCs w:val="22"/>
                <w:lang w:val="en-US"/>
              </w:rPr>
              <w:t>nce</w:t>
            </w:r>
            <w:proofErr w:type="spellEnd"/>
            <w:r w:rsidR="00275B9F" w:rsidRPr="00003D50">
              <w:rPr>
                <w:szCs w:val="22"/>
                <w:lang w:val="en-US"/>
              </w:rPr>
              <w:t xml:space="preserve"> :</w:t>
            </w:r>
          </w:p>
        </w:tc>
      </w:tr>
      <w:tr w:rsidR="00C718F6" w:rsidRPr="0014082F" w14:paraId="7C6128BB" w14:textId="77777777" w:rsidTr="00F33B38">
        <w:trPr>
          <w:trHeight w:val="190"/>
        </w:trPr>
        <w:tc>
          <w:tcPr>
            <w:tcW w:w="620" w:type="dxa"/>
            <w:shd w:val="clear" w:color="auto" w:fill="auto"/>
          </w:tcPr>
          <w:p w14:paraId="70112526" w14:textId="77777777" w:rsidR="00C718F6" w:rsidRPr="00321C34"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5CCB2481" w14:textId="77777777" w:rsidR="00C718F6" w:rsidRPr="00321C34" w:rsidRDefault="00C718F6" w:rsidP="00416EA0">
            <w:pPr>
              <w:rPr>
                <w:szCs w:val="22"/>
                <w:lang w:val="en-US"/>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B0C31A" w14:textId="77777777" w:rsidR="00C718F6" w:rsidRDefault="00C718F6" w:rsidP="00416EA0">
            <w:pPr>
              <w:rPr>
                <w:szCs w:val="22"/>
                <w:lang w:val="en-US"/>
              </w:rPr>
            </w:pPr>
          </w:p>
          <w:p w14:paraId="1C18DB29" w14:textId="77777777" w:rsidR="006B7AB9" w:rsidRDefault="006B7AB9" w:rsidP="00416EA0">
            <w:pPr>
              <w:rPr>
                <w:szCs w:val="22"/>
                <w:lang w:val="en-US"/>
              </w:rPr>
            </w:pPr>
          </w:p>
          <w:p w14:paraId="1B2BFC1F" w14:textId="77777777" w:rsidR="006B7AB9" w:rsidRDefault="006B7AB9" w:rsidP="00416EA0">
            <w:pPr>
              <w:rPr>
                <w:szCs w:val="22"/>
                <w:lang w:val="en-US"/>
              </w:rPr>
            </w:pPr>
          </w:p>
          <w:p w14:paraId="26F30881" w14:textId="77777777" w:rsidR="006B7AB9" w:rsidRDefault="006B7AB9" w:rsidP="00416EA0">
            <w:pPr>
              <w:rPr>
                <w:szCs w:val="22"/>
                <w:lang w:val="en-US"/>
              </w:rPr>
            </w:pPr>
          </w:p>
          <w:p w14:paraId="441FDCDF" w14:textId="77777777" w:rsidR="006B7AB9" w:rsidRDefault="006B7AB9" w:rsidP="00416EA0">
            <w:pPr>
              <w:rPr>
                <w:szCs w:val="22"/>
                <w:lang w:val="en-US"/>
              </w:rPr>
            </w:pPr>
          </w:p>
          <w:p w14:paraId="3D5AC645" w14:textId="77777777" w:rsidR="006B7AB9" w:rsidRDefault="006B7AB9" w:rsidP="00416EA0">
            <w:pPr>
              <w:rPr>
                <w:szCs w:val="22"/>
                <w:lang w:val="en-US"/>
              </w:rPr>
            </w:pPr>
          </w:p>
          <w:p w14:paraId="4AE6AC00" w14:textId="77777777" w:rsidR="006B7AB9" w:rsidRDefault="006B7AB9" w:rsidP="00416EA0">
            <w:pPr>
              <w:rPr>
                <w:szCs w:val="22"/>
                <w:lang w:val="en-US"/>
              </w:rPr>
            </w:pPr>
          </w:p>
          <w:p w14:paraId="702CA920" w14:textId="5266C028" w:rsidR="006B7AB9" w:rsidRPr="001423DC" w:rsidRDefault="006B7AB9" w:rsidP="00416EA0">
            <w:pPr>
              <w:rPr>
                <w:szCs w:val="22"/>
                <w:lang w:val="en-US"/>
              </w:rPr>
            </w:pPr>
          </w:p>
        </w:tc>
      </w:tr>
      <w:tr w:rsidR="00C718F6" w:rsidRPr="0014082F" w14:paraId="1E87F0B9" w14:textId="77777777" w:rsidTr="00F33B38">
        <w:trPr>
          <w:trHeight w:val="190"/>
        </w:trPr>
        <w:tc>
          <w:tcPr>
            <w:tcW w:w="620" w:type="dxa"/>
            <w:shd w:val="clear" w:color="auto" w:fill="auto"/>
          </w:tcPr>
          <w:p w14:paraId="3835E284"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63FA4F1"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14B59B" w14:textId="77777777" w:rsidR="00C718F6" w:rsidRPr="00C718F6" w:rsidRDefault="00C718F6" w:rsidP="00416EA0">
            <w:pPr>
              <w:rPr>
                <w:szCs w:val="22"/>
                <w:lang w:val="en-US"/>
              </w:rPr>
            </w:pPr>
          </w:p>
        </w:tc>
      </w:tr>
      <w:tr w:rsidR="00C718F6" w:rsidRPr="0014082F" w14:paraId="12858A8D" w14:textId="77777777" w:rsidTr="00F33B38">
        <w:trPr>
          <w:trHeight w:val="190"/>
        </w:trPr>
        <w:tc>
          <w:tcPr>
            <w:tcW w:w="620" w:type="dxa"/>
            <w:shd w:val="clear" w:color="auto" w:fill="auto"/>
          </w:tcPr>
          <w:p w14:paraId="53D8D9BD"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41261BE0"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18D3E3" w14:textId="77777777" w:rsidR="00C718F6" w:rsidRPr="00C718F6" w:rsidRDefault="00C718F6" w:rsidP="00416EA0">
            <w:pPr>
              <w:rPr>
                <w:szCs w:val="22"/>
                <w:lang w:val="en-US"/>
              </w:rPr>
            </w:pPr>
          </w:p>
        </w:tc>
      </w:tr>
      <w:tr w:rsidR="00C718F6" w:rsidRPr="0014082F" w14:paraId="08E04C68" w14:textId="77777777" w:rsidTr="00F33B38">
        <w:trPr>
          <w:trHeight w:val="190"/>
        </w:trPr>
        <w:tc>
          <w:tcPr>
            <w:tcW w:w="620" w:type="dxa"/>
            <w:shd w:val="clear" w:color="auto" w:fill="auto"/>
          </w:tcPr>
          <w:p w14:paraId="12C70FA9"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9B09451"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D6E372" w14:textId="77777777" w:rsidR="00C718F6" w:rsidRPr="00BD551C" w:rsidRDefault="00C718F6" w:rsidP="00416EA0">
            <w:pPr>
              <w:rPr>
                <w:szCs w:val="22"/>
                <w:lang w:val="en-US"/>
              </w:rPr>
            </w:pPr>
          </w:p>
        </w:tc>
      </w:tr>
      <w:tr w:rsidR="00C718F6" w:rsidRPr="0014082F" w14:paraId="502B616B" w14:textId="77777777" w:rsidTr="00F33B38">
        <w:trPr>
          <w:trHeight w:val="190"/>
        </w:trPr>
        <w:tc>
          <w:tcPr>
            <w:tcW w:w="620" w:type="dxa"/>
            <w:shd w:val="clear" w:color="auto" w:fill="auto"/>
          </w:tcPr>
          <w:p w14:paraId="120D71EC"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8D817D8"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BAFA90" w14:textId="77777777" w:rsidR="00C718F6" w:rsidRPr="00BD551C" w:rsidRDefault="00C718F6" w:rsidP="00416EA0">
            <w:pPr>
              <w:rPr>
                <w:szCs w:val="22"/>
                <w:lang w:val="en-US"/>
              </w:rPr>
            </w:pPr>
          </w:p>
        </w:tc>
      </w:tr>
      <w:tr w:rsidR="00EF291A" w:rsidRPr="0014082F" w14:paraId="701D7412" w14:textId="77777777" w:rsidTr="00F33B38">
        <w:trPr>
          <w:trHeight w:val="190"/>
        </w:trPr>
        <w:tc>
          <w:tcPr>
            <w:tcW w:w="9251" w:type="dxa"/>
            <w:gridSpan w:val="4"/>
            <w:shd w:val="clear" w:color="auto" w:fill="auto"/>
          </w:tcPr>
          <w:p w14:paraId="74D6D104" w14:textId="6E1954A0" w:rsidR="00EF291A" w:rsidRPr="001423DC" w:rsidRDefault="00EF291A" w:rsidP="001423DC">
            <w:pPr>
              <w:rPr>
                <w:b/>
                <w:szCs w:val="22"/>
                <w:lang w:val="en-US"/>
              </w:rPr>
            </w:pPr>
          </w:p>
        </w:tc>
      </w:tr>
      <w:tr w:rsidR="001423DC" w:rsidRPr="0014082F" w14:paraId="1802691B" w14:textId="77777777" w:rsidTr="00F33B38">
        <w:trPr>
          <w:trHeight w:val="190"/>
        </w:trPr>
        <w:tc>
          <w:tcPr>
            <w:tcW w:w="620" w:type="dxa"/>
            <w:shd w:val="clear" w:color="auto" w:fill="auto"/>
          </w:tcPr>
          <w:p w14:paraId="6732CE63" w14:textId="77777777" w:rsidR="001423DC" w:rsidRPr="007F7E06" w:rsidRDefault="001423DC" w:rsidP="00416EA0">
            <w:pPr>
              <w:rPr>
                <w:b/>
                <w:color w:val="455E6F"/>
                <w:szCs w:val="22"/>
                <w:lang w:val="en-US"/>
              </w:rPr>
            </w:pPr>
          </w:p>
        </w:tc>
        <w:tc>
          <w:tcPr>
            <w:tcW w:w="548" w:type="dxa"/>
            <w:shd w:val="clear" w:color="auto" w:fill="auto"/>
          </w:tcPr>
          <w:p w14:paraId="23249DA2" w14:textId="14654682" w:rsidR="001423DC" w:rsidRPr="00BD551C" w:rsidRDefault="001423DC" w:rsidP="00416EA0">
            <w:pPr>
              <w:rPr>
                <w:szCs w:val="22"/>
                <w:lang w:val="en-US"/>
              </w:rPr>
            </w:pPr>
            <w:r w:rsidRPr="00BD551C">
              <w:rPr>
                <w:szCs w:val="22"/>
                <w:lang w:val="en-US"/>
              </w:rPr>
              <w:t>ii)</w:t>
            </w:r>
          </w:p>
        </w:tc>
        <w:tc>
          <w:tcPr>
            <w:tcW w:w="2693" w:type="dxa"/>
            <w:tcBorders>
              <w:right w:val="single" w:sz="4" w:space="0" w:color="BFBFBF" w:themeColor="background1" w:themeShade="BF"/>
            </w:tcBorders>
            <w:shd w:val="clear" w:color="auto" w:fill="auto"/>
          </w:tcPr>
          <w:p w14:paraId="4EC01862" w14:textId="6CD75A53" w:rsidR="001423DC" w:rsidRPr="00003D50" w:rsidRDefault="00275B9F" w:rsidP="00275B9F">
            <w:pPr>
              <w:rPr>
                <w:szCs w:val="22"/>
                <w:lang w:val="en-US"/>
              </w:rPr>
            </w:pPr>
            <w:proofErr w:type="spellStart"/>
            <w:r w:rsidRPr="00003D50">
              <w:rPr>
                <w:szCs w:val="22"/>
                <w:lang w:val="en-US"/>
              </w:rPr>
              <w:t>Adresse</w:t>
            </w:r>
            <w:proofErr w:type="spellEnd"/>
            <w:r w:rsidRPr="00003D50">
              <w:rPr>
                <w:szCs w:val="22"/>
                <w:lang w:val="en-US"/>
              </w:rPr>
              <w:t xml:space="preserve"> </w:t>
            </w:r>
            <w:proofErr w:type="spellStart"/>
            <w:r w:rsidRPr="00003D50">
              <w:rPr>
                <w:szCs w:val="22"/>
                <w:lang w:val="en-US"/>
              </w:rPr>
              <w:t>électronique</w:t>
            </w:r>
            <w:proofErr w:type="spellEnd"/>
            <w:r w:rsidRPr="00003D50">
              <w:rPr>
                <w:szCs w:val="22"/>
                <w:lang w:val="en-US"/>
              </w:rPr>
              <w:t xml:space="preserve"> </w:t>
            </w:r>
            <w:r w:rsidR="001423DC" w:rsidRPr="00003D50">
              <w:rPr>
                <w:szCs w:val="22"/>
                <w:lang w:val="en-US"/>
              </w:rPr>
              <w:t>:</w:t>
            </w:r>
          </w:p>
        </w:tc>
        <w:tc>
          <w:tcPr>
            <w:tcW w:w="53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D29696" w14:textId="77777777" w:rsidR="001423DC" w:rsidRDefault="001423DC" w:rsidP="00416EA0">
            <w:pPr>
              <w:rPr>
                <w:szCs w:val="22"/>
                <w:lang w:val="en-US"/>
              </w:rPr>
            </w:pPr>
          </w:p>
          <w:p w14:paraId="3A743AD9" w14:textId="4394CEE9" w:rsidR="006B7AB9" w:rsidRPr="00BD551C" w:rsidRDefault="006B7AB9" w:rsidP="00416EA0">
            <w:pPr>
              <w:rPr>
                <w:szCs w:val="22"/>
                <w:lang w:val="en-US"/>
              </w:rPr>
            </w:pPr>
          </w:p>
        </w:tc>
      </w:tr>
      <w:tr w:rsidR="00EF291A" w:rsidRPr="0014082F" w14:paraId="1829625C" w14:textId="77777777" w:rsidTr="00F33B38">
        <w:trPr>
          <w:trHeight w:val="190"/>
        </w:trPr>
        <w:tc>
          <w:tcPr>
            <w:tcW w:w="9251" w:type="dxa"/>
            <w:gridSpan w:val="4"/>
            <w:shd w:val="clear" w:color="auto" w:fill="auto"/>
          </w:tcPr>
          <w:p w14:paraId="7E7CE350" w14:textId="77777777" w:rsidR="00EF291A" w:rsidRPr="00BD551C" w:rsidRDefault="00EF291A" w:rsidP="00416EA0">
            <w:pPr>
              <w:rPr>
                <w:szCs w:val="22"/>
                <w:lang w:val="en-US"/>
              </w:rPr>
            </w:pPr>
          </w:p>
        </w:tc>
      </w:tr>
    </w:tbl>
    <w:p w14:paraId="7669C835" w14:textId="77777777" w:rsidR="0024292D" w:rsidRDefault="0024292D" w:rsidP="00546299">
      <w:pPr>
        <w:rPr>
          <w:szCs w:val="22"/>
        </w:rPr>
      </w:pPr>
    </w:p>
    <w:p w14:paraId="533294E2" w14:textId="77777777" w:rsidR="009263B9" w:rsidRDefault="009263B9" w:rsidP="00546299">
      <w:pPr>
        <w:rPr>
          <w:szCs w:val="22"/>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08DA5A4D" w14:textId="77777777" w:rsidTr="00F33B38">
        <w:trPr>
          <w:cantSplit/>
          <w:trHeight w:val="237"/>
        </w:trPr>
        <w:tc>
          <w:tcPr>
            <w:tcW w:w="9251" w:type="dxa"/>
            <w:gridSpan w:val="5"/>
            <w:shd w:val="clear" w:color="auto" w:fill="auto"/>
          </w:tcPr>
          <w:p w14:paraId="56869737" w14:textId="73BC0382"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xml:space="preserve">. </w:t>
            </w:r>
            <w:r w:rsidR="00896680" w:rsidRPr="00896680">
              <w:rPr>
                <w:b/>
                <w:color w:val="A6001F"/>
                <w:szCs w:val="22"/>
                <w:lang w:val="fr-FR"/>
              </w:rPr>
              <w:t>QUALIFICATION POUR DÉPOSER</w:t>
            </w:r>
            <w:r w:rsidR="00EF291A" w:rsidRPr="00EF291A">
              <w:rPr>
                <w:b/>
                <w:color w:val="A6001F"/>
                <w:szCs w:val="22"/>
                <w:vertAlign w:val="superscript"/>
                <w:lang w:val="en-US"/>
              </w:rPr>
              <w:footnoteReference w:id="7"/>
            </w:r>
          </w:p>
          <w:p w14:paraId="0463EF27" w14:textId="77777777" w:rsidR="00800CFD" w:rsidRPr="00A80361" w:rsidRDefault="00800CFD" w:rsidP="00546299">
            <w:pPr>
              <w:rPr>
                <w:szCs w:val="22"/>
                <w:lang w:val="en-US"/>
              </w:rPr>
            </w:pPr>
          </w:p>
        </w:tc>
      </w:tr>
      <w:tr w:rsidR="00800CFD" w:rsidRPr="00196917" w14:paraId="1B16D111" w14:textId="77777777" w:rsidTr="00F33B38">
        <w:trPr>
          <w:trHeight w:val="190"/>
        </w:trPr>
        <w:tc>
          <w:tcPr>
            <w:tcW w:w="620" w:type="dxa"/>
            <w:shd w:val="clear" w:color="auto" w:fill="auto"/>
          </w:tcPr>
          <w:p w14:paraId="3BC6F91D" w14:textId="2B7CE35D"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5B4FAFC4" w14:textId="39DDB20D" w:rsidR="00800CFD" w:rsidRPr="00896680" w:rsidRDefault="00896680" w:rsidP="00896680">
            <w:pPr>
              <w:rPr>
                <w:b/>
                <w:szCs w:val="22"/>
              </w:rPr>
            </w:pPr>
            <w:r>
              <w:rPr>
                <w:b/>
                <w:color w:val="455E6F"/>
                <w:szCs w:val="22"/>
                <w:lang w:val="fr-FR"/>
              </w:rPr>
              <w:t xml:space="preserve">Veuillez </w:t>
            </w:r>
            <w:r w:rsidRPr="00896680">
              <w:rPr>
                <w:b/>
                <w:color w:val="455E6F"/>
                <w:szCs w:val="22"/>
                <w:lang w:val="fr-FR"/>
              </w:rPr>
              <w:t>coch</w:t>
            </w:r>
            <w:r>
              <w:rPr>
                <w:b/>
                <w:color w:val="455E6F"/>
                <w:szCs w:val="22"/>
                <w:lang w:val="fr-FR"/>
              </w:rPr>
              <w:t xml:space="preserve">er </w:t>
            </w:r>
            <w:r w:rsidRPr="00896680">
              <w:rPr>
                <w:b/>
                <w:color w:val="455E6F"/>
                <w:szCs w:val="22"/>
                <w:lang w:val="fr-FR"/>
              </w:rPr>
              <w:t>la case appropriée</w:t>
            </w:r>
            <w:r>
              <w:rPr>
                <w:b/>
                <w:color w:val="455E6F"/>
                <w:szCs w:val="22"/>
                <w:lang w:val="fr-FR"/>
              </w:rPr>
              <w:t xml:space="preserve"> </w:t>
            </w:r>
            <w:r w:rsidR="00800CFD" w:rsidRPr="00896680">
              <w:rPr>
                <w:b/>
                <w:color w:val="455E6F"/>
                <w:szCs w:val="22"/>
              </w:rPr>
              <w:t>:</w:t>
            </w:r>
          </w:p>
        </w:tc>
      </w:tr>
      <w:tr w:rsidR="00EF291A" w:rsidRPr="00196917" w14:paraId="1A6C5AAE" w14:textId="77777777" w:rsidTr="00F33B38">
        <w:trPr>
          <w:trHeight w:val="190"/>
        </w:trPr>
        <w:tc>
          <w:tcPr>
            <w:tcW w:w="9251" w:type="dxa"/>
            <w:gridSpan w:val="5"/>
            <w:shd w:val="clear" w:color="auto" w:fill="auto"/>
          </w:tcPr>
          <w:p w14:paraId="5EC082F2" w14:textId="77777777" w:rsidR="00EF291A" w:rsidRDefault="00EF291A" w:rsidP="00546299">
            <w:pPr>
              <w:rPr>
                <w:b/>
                <w:color w:val="455E6F"/>
                <w:szCs w:val="22"/>
              </w:rPr>
            </w:pPr>
          </w:p>
        </w:tc>
      </w:tr>
      <w:tr w:rsidR="00800CFD" w:rsidRPr="00196917" w14:paraId="1C8C71EC" w14:textId="77777777" w:rsidTr="00F33B38">
        <w:trPr>
          <w:trHeight w:val="190"/>
        </w:trPr>
        <w:tc>
          <w:tcPr>
            <w:tcW w:w="620" w:type="dxa"/>
            <w:shd w:val="clear" w:color="auto" w:fill="auto"/>
          </w:tcPr>
          <w:p w14:paraId="555F2B01" w14:textId="77777777" w:rsidR="00800CFD" w:rsidRPr="00896680" w:rsidRDefault="00800CFD" w:rsidP="00546299">
            <w:pPr>
              <w:rPr>
                <w:b/>
                <w:szCs w:val="22"/>
              </w:rPr>
            </w:pPr>
          </w:p>
        </w:tc>
        <w:tc>
          <w:tcPr>
            <w:tcW w:w="548" w:type="dxa"/>
            <w:shd w:val="clear" w:color="auto" w:fill="auto"/>
          </w:tcPr>
          <w:p w14:paraId="3F01972F" w14:textId="3D2FBDC1" w:rsidR="00800CFD" w:rsidRPr="0014082F" w:rsidRDefault="00800CFD" w:rsidP="00546299">
            <w:pPr>
              <w:rPr>
                <w:szCs w:val="22"/>
              </w:rPr>
            </w:pPr>
            <w:r>
              <w:rPr>
                <w:szCs w:val="22"/>
              </w:rPr>
              <w:t>i)</w:t>
            </w:r>
          </w:p>
        </w:tc>
        <w:tc>
          <w:tcPr>
            <w:tcW w:w="425" w:type="dxa"/>
            <w:shd w:val="clear" w:color="auto" w:fill="auto"/>
          </w:tcPr>
          <w:p w14:paraId="3B11CD67" w14:textId="5F28CC7A"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3501AE67" w14:textId="27FA3F10" w:rsidR="00800CFD" w:rsidRPr="00896680" w:rsidRDefault="00896680" w:rsidP="00EF291A">
            <w:pPr>
              <w:rPr>
                <w:szCs w:val="22"/>
              </w:rPr>
            </w:pPr>
            <w:r w:rsidRPr="005771DE">
              <w:rPr>
                <w:szCs w:val="18"/>
              </w:rPr>
              <w:t>lorsque la partie contractante mentionnée à la rubrique 1 est un État, si le déposant est un ressortissant de cet État;  ou</w:t>
            </w:r>
          </w:p>
        </w:tc>
      </w:tr>
      <w:tr w:rsidR="00EF291A" w:rsidRPr="00196917" w14:paraId="3063B5B5" w14:textId="77777777" w:rsidTr="00F33B38">
        <w:trPr>
          <w:trHeight w:val="190"/>
        </w:trPr>
        <w:tc>
          <w:tcPr>
            <w:tcW w:w="9251" w:type="dxa"/>
            <w:gridSpan w:val="5"/>
            <w:shd w:val="clear" w:color="auto" w:fill="auto"/>
          </w:tcPr>
          <w:p w14:paraId="5B142F34" w14:textId="77777777" w:rsidR="00EF291A" w:rsidRPr="00896680" w:rsidRDefault="00EF291A" w:rsidP="00EF291A"/>
        </w:tc>
      </w:tr>
      <w:tr w:rsidR="00EF291A" w:rsidRPr="00196917" w14:paraId="62A3B7C2" w14:textId="77777777" w:rsidTr="00F33B38">
        <w:trPr>
          <w:trHeight w:val="190"/>
        </w:trPr>
        <w:tc>
          <w:tcPr>
            <w:tcW w:w="620" w:type="dxa"/>
            <w:shd w:val="clear" w:color="auto" w:fill="auto"/>
          </w:tcPr>
          <w:p w14:paraId="52FB2FAB" w14:textId="77777777" w:rsidR="00EF291A" w:rsidRPr="00896680" w:rsidRDefault="00EF291A" w:rsidP="00546299">
            <w:pPr>
              <w:rPr>
                <w:b/>
                <w:szCs w:val="22"/>
              </w:rPr>
            </w:pPr>
          </w:p>
        </w:tc>
        <w:tc>
          <w:tcPr>
            <w:tcW w:w="548" w:type="dxa"/>
            <w:shd w:val="clear" w:color="auto" w:fill="auto"/>
          </w:tcPr>
          <w:p w14:paraId="09609129" w14:textId="5E73D889" w:rsidR="00EF291A" w:rsidRPr="0014082F" w:rsidRDefault="00EF291A" w:rsidP="00546299">
            <w:pPr>
              <w:rPr>
                <w:szCs w:val="22"/>
              </w:rPr>
            </w:pPr>
            <w:r>
              <w:rPr>
                <w:szCs w:val="22"/>
              </w:rPr>
              <w:t>ii)</w:t>
            </w:r>
          </w:p>
        </w:tc>
        <w:tc>
          <w:tcPr>
            <w:tcW w:w="425" w:type="dxa"/>
            <w:shd w:val="clear" w:color="auto" w:fill="auto"/>
          </w:tcPr>
          <w:p w14:paraId="58AD83CC" w14:textId="2FFB5BE7" w:rsidR="00EF291A"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vMerge w:val="restart"/>
            <w:shd w:val="clear" w:color="auto" w:fill="auto"/>
          </w:tcPr>
          <w:p w14:paraId="13A601E7" w14:textId="1E50C2DF" w:rsidR="00EF291A" w:rsidRPr="00896680" w:rsidRDefault="00896680" w:rsidP="00017D7A">
            <w:pPr>
              <w:rPr>
                <w:szCs w:val="22"/>
              </w:rPr>
            </w:pPr>
            <w:r w:rsidRPr="00896680">
              <w:rPr>
                <w:lang w:val="fr-FR"/>
              </w:rPr>
              <w:t>lorsque la partie contractante mentionnée à la rubrique 1 est une organisation, le nom de l’État dont le déposant est un ressortissant</w:t>
            </w:r>
            <w:r>
              <w:rPr>
                <w:lang w:val="fr-FR"/>
              </w:rPr>
              <w:t xml:space="preserve"> : </w:t>
            </w:r>
          </w:p>
        </w:tc>
      </w:tr>
      <w:tr w:rsidR="00EF291A" w:rsidRPr="00196917" w14:paraId="7A561613" w14:textId="77777777" w:rsidTr="00F33B38">
        <w:trPr>
          <w:trHeight w:val="190"/>
        </w:trPr>
        <w:tc>
          <w:tcPr>
            <w:tcW w:w="620" w:type="dxa"/>
            <w:shd w:val="clear" w:color="auto" w:fill="auto"/>
          </w:tcPr>
          <w:p w14:paraId="3DCD7A33" w14:textId="77777777" w:rsidR="00EF291A" w:rsidRPr="00896680" w:rsidRDefault="00EF291A" w:rsidP="00546299">
            <w:pPr>
              <w:rPr>
                <w:b/>
                <w:szCs w:val="22"/>
              </w:rPr>
            </w:pPr>
          </w:p>
        </w:tc>
        <w:tc>
          <w:tcPr>
            <w:tcW w:w="548" w:type="dxa"/>
            <w:shd w:val="clear" w:color="auto" w:fill="auto"/>
          </w:tcPr>
          <w:p w14:paraId="0ED5BF83" w14:textId="77777777" w:rsidR="00EF291A" w:rsidRPr="00896680" w:rsidRDefault="00EF291A" w:rsidP="00546299">
            <w:pPr>
              <w:rPr>
                <w:szCs w:val="22"/>
              </w:rPr>
            </w:pPr>
          </w:p>
        </w:tc>
        <w:tc>
          <w:tcPr>
            <w:tcW w:w="425" w:type="dxa"/>
            <w:shd w:val="clear" w:color="auto" w:fill="auto"/>
          </w:tcPr>
          <w:p w14:paraId="3920B4EB" w14:textId="77777777" w:rsidR="00EF291A" w:rsidRPr="00896680" w:rsidRDefault="00EF291A" w:rsidP="00546299">
            <w:pPr>
              <w:rPr>
                <w:szCs w:val="22"/>
                <w:shd w:val="clear" w:color="auto" w:fill="DBE5F1" w:themeFill="accent1" w:themeFillTint="33"/>
              </w:rPr>
            </w:pPr>
          </w:p>
        </w:tc>
        <w:tc>
          <w:tcPr>
            <w:tcW w:w="7658" w:type="dxa"/>
            <w:gridSpan w:val="2"/>
            <w:vMerge/>
            <w:shd w:val="clear" w:color="auto" w:fill="auto"/>
          </w:tcPr>
          <w:p w14:paraId="7B1BF36A" w14:textId="6957B54F" w:rsidR="00EF291A" w:rsidRPr="00896680" w:rsidRDefault="00EF291A" w:rsidP="00546299">
            <w:pPr>
              <w:ind w:left="-105"/>
            </w:pPr>
          </w:p>
        </w:tc>
      </w:tr>
      <w:tr w:rsidR="00EF291A" w:rsidRPr="0014082F" w14:paraId="6D47DD3E" w14:textId="77777777" w:rsidTr="00F33B38">
        <w:trPr>
          <w:trHeight w:val="190"/>
        </w:trPr>
        <w:tc>
          <w:tcPr>
            <w:tcW w:w="620" w:type="dxa"/>
            <w:shd w:val="clear" w:color="auto" w:fill="auto"/>
          </w:tcPr>
          <w:p w14:paraId="60D1EFF9" w14:textId="77777777" w:rsidR="00EF291A" w:rsidRPr="00896680" w:rsidRDefault="00EF291A" w:rsidP="00546299">
            <w:pPr>
              <w:rPr>
                <w:b/>
                <w:szCs w:val="22"/>
              </w:rPr>
            </w:pPr>
          </w:p>
        </w:tc>
        <w:tc>
          <w:tcPr>
            <w:tcW w:w="548" w:type="dxa"/>
            <w:shd w:val="clear" w:color="auto" w:fill="auto"/>
          </w:tcPr>
          <w:p w14:paraId="70F000D1" w14:textId="77777777" w:rsidR="00EF291A" w:rsidRPr="00896680" w:rsidRDefault="00EF291A" w:rsidP="00546299">
            <w:pPr>
              <w:rPr>
                <w:szCs w:val="22"/>
              </w:rPr>
            </w:pPr>
          </w:p>
        </w:tc>
        <w:tc>
          <w:tcPr>
            <w:tcW w:w="425" w:type="dxa"/>
            <w:tcBorders>
              <w:right w:val="single" w:sz="4" w:space="0" w:color="BFBFBF" w:themeColor="background1" w:themeShade="BF"/>
            </w:tcBorders>
            <w:shd w:val="clear" w:color="auto" w:fill="auto"/>
          </w:tcPr>
          <w:p w14:paraId="425C3834" w14:textId="77777777" w:rsidR="00EF291A" w:rsidRPr="00896680" w:rsidRDefault="00EF291A" w:rsidP="00546299">
            <w:pPr>
              <w:rPr>
                <w:szCs w:val="22"/>
                <w:shd w:val="clear" w:color="auto" w:fill="DBE5F1" w:themeFill="accent1" w:themeFillTint="33"/>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4EC3EE" w14:textId="77777777" w:rsidR="00EF291A" w:rsidRDefault="00EF291A" w:rsidP="00546299"/>
          <w:p w14:paraId="796A277B" w14:textId="5E47B099" w:rsidR="006B7AB9" w:rsidRPr="00896680" w:rsidRDefault="006B7AB9" w:rsidP="00546299"/>
        </w:tc>
        <w:tc>
          <w:tcPr>
            <w:tcW w:w="570" w:type="dxa"/>
            <w:tcBorders>
              <w:left w:val="single" w:sz="4" w:space="0" w:color="BFBFBF" w:themeColor="background1" w:themeShade="BF"/>
            </w:tcBorders>
            <w:shd w:val="clear" w:color="auto" w:fill="auto"/>
          </w:tcPr>
          <w:p w14:paraId="7879A1FA" w14:textId="6E2EEED9" w:rsidR="00EF291A" w:rsidRDefault="00EF291A" w:rsidP="00546299">
            <w:pPr>
              <w:ind w:left="-105"/>
            </w:pPr>
            <w:r>
              <w:rPr>
                <w:lang w:val="en-US"/>
              </w:rPr>
              <w:t xml:space="preserve">;  </w:t>
            </w:r>
            <w:proofErr w:type="spellStart"/>
            <w:r>
              <w:rPr>
                <w:lang w:val="en-US"/>
              </w:rPr>
              <w:t>o</w:t>
            </w:r>
            <w:r w:rsidR="00896680">
              <w:rPr>
                <w:lang w:val="en-US"/>
              </w:rPr>
              <w:t>u</w:t>
            </w:r>
            <w:proofErr w:type="spellEnd"/>
          </w:p>
        </w:tc>
      </w:tr>
      <w:tr w:rsidR="00EF291A" w:rsidRPr="0014082F" w14:paraId="04238285" w14:textId="77777777" w:rsidTr="00F33B38">
        <w:trPr>
          <w:trHeight w:val="190"/>
        </w:trPr>
        <w:tc>
          <w:tcPr>
            <w:tcW w:w="9251" w:type="dxa"/>
            <w:gridSpan w:val="5"/>
            <w:shd w:val="clear" w:color="auto" w:fill="auto"/>
          </w:tcPr>
          <w:p w14:paraId="375CF4AE" w14:textId="77777777" w:rsidR="00EF291A" w:rsidRDefault="00EF291A" w:rsidP="00546299">
            <w:pPr>
              <w:ind w:left="-105"/>
            </w:pPr>
          </w:p>
        </w:tc>
      </w:tr>
      <w:tr w:rsidR="00800CFD" w:rsidRPr="00196917" w14:paraId="66BAE895" w14:textId="77777777" w:rsidTr="00F33B38">
        <w:trPr>
          <w:trHeight w:val="190"/>
        </w:trPr>
        <w:tc>
          <w:tcPr>
            <w:tcW w:w="620" w:type="dxa"/>
            <w:shd w:val="clear" w:color="auto" w:fill="auto"/>
          </w:tcPr>
          <w:p w14:paraId="5399DEBF" w14:textId="77777777" w:rsidR="00800CFD" w:rsidRPr="00AE73DD" w:rsidRDefault="00800CFD" w:rsidP="00546299">
            <w:pPr>
              <w:rPr>
                <w:b/>
                <w:szCs w:val="22"/>
                <w:lang w:val="en-US"/>
              </w:rPr>
            </w:pPr>
          </w:p>
        </w:tc>
        <w:tc>
          <w:tcPr>
            <w:tcW w:w="548" w:type="dxa"/>
            <w:shd w:val="clear" w:color="auto" w:fill="auto"/>
          </w:tcPr>
          <w:p w14:paraId="51032B5D" w14:textId="36FE366F" w:rsidR="00800CFD" w:rsidRPr="0014082F" w:rsidRDefault="00800CFD" w:rsidP="00546299">
            <w:pPr>
              <w:rPr>
                <w:szCs w:val="22"/>
              </w:rPr>
            </w:pPr>
            <w:r>
              <w:rPr>
                <w:szCs w:val="22"/>
              </w:rPr>
              <w:t>iii)</w:t>
            </w:r>
          </w:p>
        </w:tc>
        <w:tc>
          <w:tcPr>
            <w:tcW w:w="425" w:type="dxa"/>
            <w:shd w:val="clear" w:color="auto" w:fill="auto"/>
          </w:tcPr>
          <w:p w14:paraId="01A370CC" w14:textId="292E9DF5" w:rsidR="00800CFD" w:rsidRPr="009C0AAA"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762AE5B3" w14:textId="000BC5AC" w:rsidR="00800CFD" w:rsidRPr="00896680" w:rsidRDefault="00896680" w:rsidP="00896680">
            <w:pPr>
              <w:rPr>
                <w:szCs w:val="22"/>
                <w:lang w:val="fr-FR"/>
              </w:rPr>
            </w:pPr>
            <w:r w:rsidRPr="00896680">
              <w:rPr>
                <w:lang w:val="fr-FR"/>
              </w:rPr>
              <w:t>si le déposant est domicilié sur le territoire de la partie contractante mentionnée à la rubrique 1;  ou</w:t>
            </w:r>
          </w:p>
        </w:tc>
      </w:tr>
      <w:tr w:rsidR="00EF291A" w:rsidRPr="00196917" w14:paraId="57E92546" w14:textId="77777777" w:rsidTr="00F33B38">
        <w:trPr>
          <w:trHeight w:val="190"/>
        </w:trPr>
        <w:tc>
          <w:tcPr>
            <w:tcW w:w="9251" w:type="dxa"/>
            <w:gridSpan w:val="5"/>
            <w:shd w:val="clear" w:color="auto" w:fill="auto"/>
          </w:tcPr>
          <w:p w14:paraId="78D9D5B9" w14:textId="77777777" w:rsidR="00EF291A" w:rsidRPr="00896680" w:rsidRDefault="00EF291A" w:rsidP="00EF291A"/>
        </w:tc>
      </w:tr>
      <w:tr w:rsidR="00800CFD" w:rsidRPr="00196917" w14:paraId="4C1231D8" w14:textId="77777777" w:rsidTr="00F33B38">
        <w:trPr>
          <w:trHeight w:val="190"/>
        </w:trPr>
        <w:tc>
          <w:tcPr>
            <w:tcW w:w="620" w:type="dxa"/>
            <w:shd w:val="clear" w:color="auto" w:fill="auto"/>
          </w:tcPr>
          <w:p w14:paraId="2B79785E" w14:textId="77777777" w:rsidR="00800CFD" w:rsidRPr="00896680" w:rsidRDefault="00800CFD" w:rsidP="00546299">
            <w:pPr>
              <w:rPr>
                <w:b/>
                <w:szCs w:val="22"/>
              </w:rPr>
            </w:pPr>
          </w:p>
        </w:tc>
        <w:tc>
          <w:tcPr>
            <w:tcW w:w="548" w:type="dxa"/>
            <w:shd w:val="clear" w:color="auto" w:fill="auto"/>
          </w:tcPr>
          <w:p w14:paraId="6E0B78A0" w14:textId="18098A78" w:rsidR="00800CFD" w:rsidRDefault="00800CFD" w:rsidP="00546299">
            <w:pPr>
              <w:rPr>
                <w:szCs w:val="22"/>
              </w:rPr>
            </w:pPr>
            <w:r>
              <w:rPr>
                <w:szCs w:val="22"/>
              </w:rPr>
              <w:t>iv)</w:t>
            </w:r>
          </w:p>
        </w:tc>
        <w:tc>
          <w:tcPr>
            <w:tcW w:w="425" w:type="dxa"/>
            <w:shd w:val="clear" w:color="auto" w:fill="auto"/>
          </w:tcPr>
          <w:p w14:paraId="491F8118" w14:textId="4D1DF9DB" w:rsidR="00800CFD" w:rsidRPr="009C0AAA" w:rsidRDefault="00F33B38" w:rsidP="0054629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58A85002" w14:textId="6FAB98D0" w:rsidR="00800CFD" w:rsidRPr="00896680" w:rsidRDefault="00896680" w:rsidP="00546299">
            <w:r w:rsidRPr="00896680">
              <w:rPr>
                <w:lang w:val="fr-FR"/>
              </w:rPr>
              <w:t>si le déposant a un établissement industriel ou commercial effectif et sérieux sur le territoire de la partie contractante mentionnée à la rubrique 1.</w:t>
            </w:r>
          </w:p>
        </w:tc>
      </w:tr>
      <w:tr w:rsidR="00EF291A" w:rsidRPr="00196917" w14:paraId="1D3B51EC" w14:textId="77777777" w:rsidTr="00F33B38">
        <w:trPr>
          <w:trHeight w:val="190"/>
        </w:trPr>
        <w:tc>
          <w:tcPr>
            <w:tcW w:w="9251" w:type="dxa"/>
            <w:gridSpan w:val="5"/>
            <w:shd w:val="clear" w:color="auto" w:fill="auto"/>
          </w:tcPr>
          <w:p w14:paraId="2037F193" w14:textId="77777777" w:rsidR="00EF291A" w:rsidRPr="00896680" w:rsidRDefault="00EF291A" w:rsidP="00546299"/>
        </w:tc>
      </w:tr>
      <w:tr w:rsidR="00AC4668" w:rsidRPr="00196917" w14:paraId="7B536298" w14:textId="77777777" w:rsidTr="00F33B38">
        <w:trPr>
          <w:trHeight w:val="190"/>
        </w:trPr>
        <w:tc>
          <w:tcPr>
            <w:tcW w:w="620" w:type="dxa"/>
            <w:shd w:val="clear" w:color="auto" w:fill="auto"/>
          </w:tcPr>
          <w:p w14:paraId="07C29A16" w14:textId="4B73CC6A"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4F9DFF2E" w14:textId="28163DBA" w:rsidR="00AC4668" w:rsidRPr="00896680" w:rsidRDefault="00896680" w:rsidP="00017D7A">
            <w:pPr>
              <w:rPr>
                <w:b/>
                <w:color w:val="455E6F"/>
                <w:szCs w:val="22"/>
                <w:lang w:val="fr-FR"/>
              </w:rPr>
            </w:pPr>
            <w:r w:rsidRPr="00896680">
              <w:rPr>
                <w:b/>
                <w:color w:val="455E6F"/>
                <w:szCs w:val="22"/>
                <w:lang w:val="fr-FR"/>
              </w:rPr>
              <w:t xml:space="preserve">Lorsque l’adresse du déposant donnée à la rubrique 2.b) n’est pas dans la partie contractante mentionnée à la rubrique 1, </w:t>
            </w:r>
            <w:r>
              <w:rPr>
                <w:b/>
                <w:color w:val="455E6F"/>
                <w:szCs w:val="22"/>
                <w:lang w:val="fr-FR"/>
              </w:rPr>
              <w:t>indiquer dans l’espace prévu ci</w:t>
            </w:r>
            <w:r>
              <w:rPr>
                <w:b/>
                <w:color w:val="455E6F"/>
                <w:szCs w:val="22"/>
                <w:lang w:val="fr-FR"/>
              </w:rPr>
              <w:noBreakHyphen/>
            </w:r>
            <w:r w:rsidRPr="00896680">
              <w:rPr>
                <w:b/>
                <w:color w:val="455E6F"/>
                <w:szCs w:val="22"/>
                <w:lang w:val="fr-FR"/>
              </w:rPr>
              <w:t>dessous :</w:t>
            </w:r>
          </w:p>
        </w:tc>
      </w:tr>
      <w:tr w:rsidR="00017D7A" w:rsidRPr="00196917" w14:paraId="41A44C86" w14:textId="77777777" w:rsidTr="00F33B38">
        <w:trPr>
          <w:trHeight w:val="190"/>
        </w:trPr>
        <w:tc>
          <w:tcPr>
            <w:tcW w:w="9251" w:type="dxa"/>
            <w:gridSpan w:val="5"/>
            <w:shd w:val="clear" w:color="auto" w:fill="auto"/>
          </w:tcPr>
          <w:p w14:paraId="58D36A5D" w14:textId="77777777" w:rsidR="00017D7A" w:rsidRPr="00896680" w:rsidRDefault="00017D7A" w:rsidP="00017D7A">
            <w:pPr>
              <w:rPr>
                <w:b/>
                <w:color w:val="455E6F"/>
                <w:szCs w:val="22"/>
              </w:rPr>
            </w:pPr>
          </w:p>
        </w:tc>
      </w:tr>
      <w:tr w:rsidR="00017D7A" w:rsidRPr="00196917" w14:paraId="559E793B" w14:textId="77777777" w:rsidTr="00F33B38">
        <w:trPr>
          <w:trHeight w:val="190"/>
        </w:trPr>
        <w:tc>
          <w:tcPr>
            <w:tcW w:w="620" w:type="dxa"/>
            <w:shd w:val="clear" w:color="auto" w:fill="auto"/>
          </w:tcPr>
          <w:p w14:paraId="48FA6E15" w14:textId="77777777" w:rsidR="00017D7A" w:rsidRPr="00896680" w:rsidRDefault="00017D7A" w:rsidP="00546299">
            <w:pPr>
              <w:rPr>
                <w:b/>
                <w:szCs w:val="22"/>
              </w:rPr>
            </w:pPr>
          </w:p>
        </w:tc>
        <w:tc>
          <w:tcPr>
            <w:tcW w:w="548" w:type="dxa"/>
            <w:shd w:val="clear" w:color="auto" w:fill="auto"/>
          </w:tcPr>
          <w:p w14:paraId="1467AE32" w14:textId="4D1B4C37" w:rsidR="00017D7A" w:rsidRPr="0014082F" w:rsidRDefault="00017D7A" w:rsidP="00546299">
            <w:pPr>
              <w:rPr>
                <w:b/>
                <w:szCs w:val="22"/>
              </w:rPr>
            </w:pPr>
            <w:r>
              <w:rPr>
                <w:szCs w:val="22"/>
              </w:rPr>
              <w:t>i)</w:t>
            </w:r>
          </w:p>
        </w:tc>
        <w:tc>
          <w:tcPr>
            <w:tcW w:w="8083" w:type="dxa"/>
            <w:gridSpan w:val="3"/>
            <w:shd w:val="clear" w:color="auto" w:fill="auto"/>
          </w:tcPr>
          <w:p w14:paraId="689274FA" w14:textId="484D6FD4" w:rsidR="00017D7A" w:rsidRPr="00896680" w:rsidRDefault="00896680" w:rsidP="00896680">
            <w:pPr>
              <w:rPr>
                <w:szCs w:val="22"/>
              </w:rPr>
            </w:pPr>
            <w:r w:rsidRPr="00896680">
              <w:rPr>
                <w:szCs w:val="22"/>
                <w:lang w:val="fr-FR"/>
              </w:rPr>
              <w:t>si la case correspondant à l’alinéa a)iii) de la présente rubrique a été cochée, le domicile du déposant sur le territoire de cette partie contractante, ou,</w:t>
            </w:r>
            <w:r>
              <w:rPr>
                <w:szCs w:val="22"/>
                <w:lang w:val="fr-FR"/>
              </w:rPr>
              <w:t xml:space="preserve"> </w:t>
            </w:r>
          </w:p>
        </w:tc>
      </w:tr>
      <w:tr w:rsidR="00017D7A" w:rsidRPr="00196917" w14:paraId="10A4D233" w14:textId="77777777" w:rsidTr="00F33B38">
        <w:trPr>
          <w:trHeight w:val="190"/>
        </w:trPr>
        <w:tc>
          <w:tcPr>
            <w:tcW w:w="9251" w:type="dxa"/>
            <w:gridSpan w:val="5"/>
            <w:shd w:val="clear" w:color="auto" w:fill="auto"/>
          </w:tcPr>
          <w:p w14:paraId="389D9689" w14:textId="77777777" w:rsidR="00017D7A" w:rsidRPr="00896680" w:rsidRDefault="00017D7A" w:rsidP="00546299">
            <w:pPr>
              <w:rPr>
                <w:szCs w:val="22"/>
              </w:rPr>
            </w:pPr>
          </w:p>
        </w:tc>
      </w:tr>
    </w:tbl>
    <w:p w14:paraId="778EE223" w14:textId="77777777" w:rsidR="006B7AB9" w:rsidRPr="000930BF" w:rsidRDefault="006B7AB9">
      <w:pPr>
        <w:rPr>
          <w:lang w:val="fr-CH"/>
        </w:rPr>
      </w:pPr>
      <w:r w:rsidRPr="000930BF">
        <w:rPr>
          <w:lang w:val="fr-CH"/>
        </w:rP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3"/>
      </w:tblGrid>
      <w:tr w:rsidR="00017D7A" w:rsidRPr="00196917" w14:paraId="72F602C0" w14:textId="77777777" w:rsidTr="00F33B38">
        <w:trPr>
          <w:trHeight w:val="190"/>
        </w:trPr>
        <w:tc>
          <w:tcPr>
            <w:tcW w:w="620" w:type="dxa"/>
            <w:shd w:val="clear" w:color="auto" w:fill="auto"/>
          </w:tcPr>
          <w:p w14:paraId="3B9DA12E" w14:textId="6AC08A84" w:rsidR="00017D7A" w:rsidRPr="00896680" w:rsidRDefault="00017D7A" w:rsidP="00546299">
            <w:pPr>
              <w:rPr>
                <w:b/>
                <w:szCs w:val="22"/>
              </w:rPr>
            </w:pPr>
          </w:p>
        </w:tc>
        <w:tc>
          <w:tcPr>
            <w:tcW w:w="548" w:type="dxa"/>
            <w:shd w:val="clear" w:color="auto" w:fill="auto"/>
          </w:tcPr>
          <w:p w14:paraId="29E3A745" w14:textId="21945779" w:rsidR="00017D7A" w:rsidRPr="00AC4668" w:rsidRDefault="00017D7A" w:rsidP="00546299">
            <w:pPr>
              <w:rPr>
                <w:szCs w:val="22"/>
                <w:shd w:val="clear" w:color="auto" w:fill="DBE5F1" w:themeFill="accent1" w:themeFillTint="33"/>
              </w:rPr>
            </w:pPr>
            <w:r>
              <w:rPr>
                <w:szCs w:val="22"/>
              </w:rPr>
              <w:t>ii)</w:t>
            </w:r>
          </w:p>
        </w:tc>
        <w:tc>
          <w:tcPr>
            <w:tcW w:w="8083" w:type="dxa"/>
            <w:shd w:val="clear" w:color="auto" w:fill="auto"/>
          </w:tcPr>
          <w:p w14:paraId="1D94DD2E" w14:textId="03073D7E" w:rsidR="00017D7A" w:rsidRPr="00896680" w:rsidRDefault="00896680" w:rsidP="00896680">
            <w:pPr>
              <w:rPr>
                <w:lang w:val="fr-FR"/>
              </w:rPr>
            </w:pPr>
            <w:proofErr w:type="gramStart"/>
            <w:r w:rsidRPr="00896680">
              <w:rPr>
                <w:lang w:val="fr-FR"/>
              </w:rPr>
              <w:t>si</w:t>
            </w:r>
            <w:proofErr w:type="gramEnd"/>
            <w:r w:rsidRPr="00896680">
              <w:rPr>
                <w:lang w:val="fr-FR"/>
              </w:rPr>
              <w:t xml:space="preserve"> la case correspondant à l’alinéa a)iv) de la présente rubrique a été cochée, l’adresse de l’établissement industriel ou commercial du déposant sur le territoire de cette partie contractante.</w:t>
            </w:r>
            <w:r>
              <w:rPr>
                <w:lang w:val="fr-FR"/>
              </w:rPr>
              <w:t xml:space="preserve"> </w:t>
            </w:r>
          </w:p>
        </w:tc>
      </w:tr>
      <w:tr w:rsidR="00C718F6" w:rsidRPr="00196917" w14:paraId="79922B07" w14:textId="77777777" w:rsidTr="00F33B38">
        <w:trPr>
          <w:trHeight w:val="190"/>
        </w:trPr>
        <w:tc>
          <w:tcPr>
            <w:tcW w:w="620" w:type="dxa"/>
            <w:shd w:val="clear" w:color="auto" w:fill="auto"/>
          </w:tcPr>
          <w:p w14:paraId="4A471708"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244B6DE4" w14:textId="77777777" w:rsidR="00C718F6" w:rsidRPr="00896680" w:rsidRDefault="00C718F6" w:rsidP="00416EA0">
            <w:pPr>
              <w:rPr>
                <w:szCs w:val="22"/>
              </w:rPr>
            </w:pPr>
          </w:p>
        </w:tc>
        <w:tc>
          <w:tcPr>
            <w:tcW w:w="808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6D78235" w14:textId="77777777" w:rsidR="00C718F6" w:rsidRDefault="00C718F6" w:rsidP="00416EA0">
            <w:pPr>
              <w:rPr>
                <w:szCs w:val="22"/>
              </w:rPr>
            </w:pPr>
          </w:p>
          <w:p w14:paraId="60F9976A" w14:textId="77777777" w:rsidR="006B7AB9" w:rsidRDefault="006B7AB9" w:rsidP="00416EA0">
            <w:pPr>
              <w:rPr>
                <w:szCs w:val="22"/>
              </w:rPr>
            </w:pPr>
          </w:p>
          <w:p w14:paraId="56411DA8" w14:textId="77777777" w:rsidR="006B7AB9" w:rsidRDefault="006B7AB9" w:rsidP="00416EA0">
            <w:pPr>
              <w:rPr>
                <w:szCs w:val="22"/>
              </w:rPr>
            </w:pPr>
          </w:p>
          <w:p w14:paraId="5DBA0615" w14:textId="77777777" w:rsidR="006B7AB9" w:rsidRDefault="006B7AB9" w:rsidP="00416EA0">
            <w:pPr>
              <w:rPr>
                <w:szCs w:val="22"/>
              </w:rPr>
            </w:pPr>
          </w:p>
          <w:p w14:paraId="16928DB2" w14:textId="77777777" w:rsidR="006B7AB9" w:rsidRDefault="006B7AB9" w:rsidP="00416EA0">
            <w:pPr>
              <w:rPr>
                <w:szCs w:val="22"/>
              </w:rPr>
            </w:pPr>
          </w:p>
          <w:p w14:paraId="51C8BDDA" w14:textId="77777777" w:rsidR="006B7AB9" w:rsidRDefault="006B7AB9" w:rsidP="00416EA0">
            <w:pPr>
              <w:rPr>
                <w:szCs w:val="22"/>
              </w:rPr>
            </w:pPr>
          </w:p>
          <w:p w14:paraId="1DA31D03" w14:textId="77777777" w:rsidR="006B7AB9" w:rsidRDefault="006B7AB9" w:rsidP="00416EA0">
            <w:pPr>
              <w:rPr>
                <w:szCs w:val="22"/>
              </w:rPr>
            </w:pPr>
          </w:p>
          <w:p w14:paraId="142FD1C1" w14:textId="77777777" w:rsidR="006B7AB9" w:rsidRDefault="006B7AB9" w:rsidP="00416EA0">
            <w:pPr>
              <w:rPr>
                <w:szCs w:val="22"/>
              </w:rPr>
            </w:pPr>
          </w:p>
          <w:p w14:paraId="75AFEFDF" w14:textId="3496B1CD" w:rsidR="006B7AB9" w:rsidRPr="00896680" w:rsidRDefault="006B7AB9" w:rsidP="00416EA0">
            <w:pPr>
              <w:rPr>
                <w:szCs w:val="22"/>
              </w:rPr>
            </w:pPr>
          </w:p>
        </w:tc>
      </w:tr>
      <w:tr w:rsidR="00C718F6" w:rsidRPr="00196917" w14:paraId="21C57B49" w14:textId="77777777" w:rsidTr="00F33B38">
        <w:trPr>
          <w:trHeight w:val="190"/>
        </w:trPr>
        <w:tc>
          <w:tcPr>
            <w:tcW w:w="620" w:type="dxa"/>
            <w:shd w:val="clear" w:color="auto" w:fill="auto"/>
          </w:tcPr>
          <w:p w14:paraId="7789B6D5"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7937FCF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12DF762E" w14:textId="77777777" w:rsidR="00C718F6" w:rsidRPr="00896680" w:rsidRDefault="00C718F6" w:rsidP="00416EA0">
            <w:pPr>
              <w:rPr>
                <w:szCs w:val="22"/>
              </w:rPr>
            </w:pPr>
          </w:p>
        </w:tc>
      </w:tr>
      <w:tr w:rsidR="00C718F6" w:rsidRPr="00196917" w14:paraId="63BF6514" w14:textId="77777777" w:rsidTr="00F33B38">
        <w:trPr>
          <w:trHeight w:val="190"/>
        </w:trPr>
        <w:tc>
          <w:tcPr>
            <w:tcW w:w="620" w:type="dxa"/>
            <w:shd w:val="clear" w:color="auto" w:fill="auto"/>
          </w:tcPr>
          <w:p w14:paraId="30175851"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0AA3E921"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45D050FA" w14:textId="77777777" w:rsidR="00C718F6" w:rsidRPr="00896680" w:rsidRDefault="00C718F6" w:rsidP="00416EA0">
            <w:pPr>
              <w:rPr>
                <w:szCs w:val="22"/>
              </w:rPr>
            </w:pPr>
          </w:p>
        </w:tc>
      </w:tr>
      <w:tr w:rsidR="00C718F6" w:rsidRPr="00196917" w14:paraId="0BF3F8F2" w14:textId="77777777" w:rsidTr="00F33B38">
        <w:trPr>
          <w:trHeight w:val="190"/>
        </w:trPr>
        <w:tc>
          <w:tcPr>
            <w:tcW w:w="620" w:type="dxa"/>
            <w:shd w:val="clear" w:color="auto" w:fill="auto"/>
          </w:tcPr>
          <w:p w14:paraId="40959D70"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6C59E1D" w14:textId="77777777" w:rsidR="00C718F6" w:rsidRPr="00896680" w:rsidRDefault="00C718F6" w:rsidP="00416EA0">
            <w:pPr>
              <w:rPr>
                <w:szCs w:val="22"/>
              </w:rPr>
            </w:pPr>
          </w:p>
        </w:tc>
        <w:tc>
          <w:tcPr>
            <w:tcW w:w="8083" w:type="dxa"/>
            <w:vMerge/>
            <w:tcBorders>
              <w:left w:val="single" w:sz="4" w:space="0" w:color="BFBFBF" w:themeColor="background1" w:themeShade="BF"/>
              <w:right w:val="single" w:sz="4" w:space="0" w:color="BFBFBF" w:themeColor="background1" w:themeShade="BF"/>
            </w:tcBorders>
            <w:shd w:val="clear" w:color="auto" w:fill="auto"/>
          </w:tcPr>
          <w:p w14:paraId="5827DA71" w14:textId="77777777" w:rsidR="00C718F6" w:rsidRPr="00896680" w:rsidRDefault="00C718F6" w:rsidP="00416EA0">
            <w:pPr>
              <w:rPr>
                <w:szCs w:val="22"/>
              </w:rPr>
            </w:pPr>
          </w:p>
        </w:tc>
      </w:tr>
      <w:tr w:rsidR="00C718F6" w:rsidRPr="00196917" w14:paraId="2B0FDE84" w14:textId="77777777" w:rsidTr="00F33B38">
        <w:trPr>
          <w:trHeight w:val="190"/>
        </w:trPr>
        <w:tc>
          <w:tcPr>
            <w:tcW w:w="620" w:type="dxa"/>
            <w:shd w:val="clear" w:color="auto" w:fill="auto"/>
          </w:tcPr>
          <w:p w14:paraId="29A211DD" w14:textId="77777777" w:rsidR="00C718F6" w:rsidRPr="00896680"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9941CBB" w14:textId="77777777" w:rsidR="00C718F6" w:rsidRPr="00896680" w:rsidRDefault="00C718F6" w:rsidP="00416EA0">
            <w:pPr>
              <w:rPr>
                <w:szCs w:val="22"/>
              </w:rPr>
            </w:pPr>
          </w:p>
        </w:tc>
        <w:tc>
          <w:tcPr>
            <w:tcW w:w="808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FFF3F" w14:textId="77777777" w:rsidR="00C718F6" w:rsidRPr="00896680" w:rsidRDefault="00C718F6" w:rsidP="00416EA0">
            <w:pPr>
              <w:rPr>
                <w:szCs w:val="22"/>
              </w:rPr>
            </w:pPr>
          </w:p>
        </w:tc>
      </w:tr>
    </w:tbl>
    <w:p w14:paraId="2EDC91FA" w14:textId="77777777" w:rsidR="00800CFD" w:rsidRPr="00896680" w:rsidRDefault="00800CFD" w:rsidP="00546299">
      <w:pPr>
        <w:rPr>
          <w:szCs w:val="22"/>
          <w:lang w:val="fr-CH"/>
        </w:rPr>
      </w:pPr>
    </w:p>
    <w:p w14:paraId="5ED8EF6C" w14:textId="058BC3F6" w:rsidR="00180C71" w:rsidRPr="00896680" w:rsidRDefault="00180C71" w:rsidP="00546299">
      <w:pPr>
        <w:tabs>
          <w:tab w:val="left" w:pos="3686"/>
        </w:tabs>
        <w:rPr>
          <w:szCs w:val="22"/>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973"/>
        <w:gridCol w:w="1843"/>
        <w:gridCol w:w="5812"/>
      </w:tblGrid>
      <w:tr w:rsidR="009C0AAA" w:rsidRPr="0014082F" w14:paraId="423DB160" w14:textId="77777777" w:rsidTr="00F33B38">
        <w:trPr>
          <w:cantSplit/>
          <w:trHeight w:val="237"/>
        </w:trPr>
        <w:tc>
          <w:tcPr>
            <w:tcW w:w="9248" w:type="dxa"/>
            <w:gridSpan w:val="4"/>
            <w:shd w:val="clear" w:color="auto" w:fill="auto"/>
          </w:tcPr>
          <w:p w14:paraId="4365E6A3" w14:textId="4A84FFF0" w:rsidR="009C0AAA" w:rsidRPr="000F0DC9" w:rsidRDefault="009C0AAA" w:rsidP="00731933">
            <w:pPr>
              <w:rPr>
                <w:b/>
                <w:color w:val="A6001F"/>
                <w:szCs w:val="22"/>
                <w:lang w:val="en-US"/>
              </w:rPr>
            </w:pPr>
            <w:r>
              <w:rPr>
                <w:b/>
                <w:color w:val="A6001F"/>
                <w:szCs w:val="22"/>
                <w:lang w:val="en-US"/>
              </w:rPr>
              <w:t xml:space="preserve">4. </w:t>
            </w:r>
            <w:r w:rsidR="00896680" w:rsidRPr="00896680">
              <w:rPr>
                <w:b/>
                <w:color w:val="A6001F"/>
                <w:szCs w:val="22"/>
                <w:lang w:val="fr-FR"/>
              </w:rPr>
              <w:t>CONSTITUTION D’UN MANDATAIRE</w:t>
            </w:r>
            <w:r w:rsidR="00017D7A" w:rsidRPr="00017D7A">
              <w:rPr>
                <w:b/>
                <w:color w:val="A6001F"/>
                <w:szCs w:val="22"/>
                <w:vertAlign w:val="superscript"/>
                <w:lang w:val="en-US"/>
              </w:rPr>
              <w:footnoteReference w:id="8"/>
            </w:r>
          </w:p>
          <w:p w14:paraId="374DE457" w14:textId="77777777" w:rsidR="009C0AAA" w:rsidRPr="00A80361" w:rsidRDefault="009C0AAA" w:rsidP="00731933">
            <w:pPr>
              <w:rPr>
                <w:szCs w:val="22"/>
                <w:lang w:val="en-US"/>
              </w:rPr>
            </w:pPr>
          </w:p>
        </w:tc>
      </w:tr>
      <w:tr w:rsidR="009C0AAA" w:rsidRPr="0014082F" w14:paraId="47E1CBE1" w14:textId="77777777" w:rsidTr="00F33B38">
        <w:trPr>
          <w:trHeight w:val="190"/>
        </w:trPr>
        <w:tc>
          <w:tcPr>
            <w:tcW w:w="620" w:type="dxa"/>
            <w:shd w:val="clear" w:color="auto" w:fill="auto"/>
          </w:tcPr>
          <w:p w14:paraId="53CA8C8F" w14:textId="761C8788" w:rsidR="009C0AAA" w:rsidRPr="0024292D" w:rsidRDefault="009C0AAA" w:rsidP="00731933">
            <w:pPr>
              <w:rPr>
                <w:b/>
                <w:color w:val="455E6F"/>
                <w:szCs w:val="22"/>
              </w:rPr>
            </w:pPr>
            <w:r w:rsidRPr="0024292D">
              <w:rPr>
                <w:b/>
                <w:color w:val="455E6F"/>
                <w:szCs w:val="22"/>
              </w:rPr>
              <w:t>a)</w:t>
            </w:r>
          </w:p>
        </w:tc>
        <w:tc>
          <w:tcPr>
            <w:tcW w:w="973" w:type="dxa"/>
            <w:tcBorders>
              <w:right w:val="single" w:sz="4" w:space="0" w:color="BFBFBF" w:themeColor="background1" w:themeShade="BF"/>
            </w:tcBorders>
            <w:shd w:val="clear" w:color="auto" w:fill="auto"/>
          </w:tcPr>
          <w:p w14:paraId="1C7F3E3E" w14:textId="2213A215" w:rsidR="009C0AAA" w:rsidRPr="0024292D" w:rsidRDefault="009C0AAA" w:rsidP="00896680">
            <w:pPr>
              <w:rPr>
                <w:b/>
                <w:color w:val="455E6F"/>
                <w:szCs w:val="22"/>
              </w:rPr>
            </w:pPr>
            <w:r w:rsidRPr="0024292D">
              <w:rPr>
                <w:b/>
                <w:color w:val="455E6F"/>
                <w:szCs w:val="22"/>
              </w:rPr>
              <w:t>N</w:t>
            </w:r>
            <w:r w:rsidR="00896680">
              <w:rPr>
                <w:b/>
                <w:color w:val="455E6F"/>
                <w:szCs w:val="22"/>
              </w:rPr>
              <w:t xml:space="preserve">om </w:t>
            </w:r>
            <w:r w:rsidRPr="0024292D">
              <w:rPr>
                <w:b/>
                <w:color w:val="455E6F"/>
                <w:szCs w:val="22"/>
              </w:rPr>
              <w:t>:</w:t>
            </w:r>
          </w:p>
        </w:tc>
        <w:tc>
          <w:tcPr>
            <w:tcW w:w="765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3D9311" w14:textId="77777777" w:rsidR="009C0AAA" w:rsidRDefault="009C0AAA" w:rsidP="00731933">
            <w:pPr>
              <w:rPr>
                <w:szCs w:val="22"/>
              </w:rPr>
            </w:pPr>
          </w:p>
          <w:p w14:paraId="12953121" w14:textId="77777777" w:rsidR="006B7AB9" w:rsidRDefault="006B7AB9" w:rsidP="00731933">
            <w:pPr>
              <w:rPr>
                <w:szCs w:val="22"/>
              </w:rPr>
            </w:pPr>
          </w:p>
          <w:p w14:paraId="58838067" w14:textId="3BA06025" w:rsidR="006B7AB9" w:rsidRPr="009C0AAA" w:rsidRDefault="006B7AB9" w:rsidP="00731933">
            <w:pPr>
              <w:rPr>
                <w:szCs w:val="22"/>
              </w:rPr>
            </w:pPr>
          </w:p>
        </w:tc>
      </w:tr>
      <w:tr w:rsidR="009C0AAA" w:rsidRPr="0014082F" w14:paraId="7D8FC5DD" w14:textId="77777777" w:rsidTr="00F33B38">
        <w:trPr>
          <w:cantSplit/>
          <w:trHeight w:val="237"/>
        </w:trPr>
        <w:tc>
          <w:tcPr>
            <w:tcW w:w="9248" w:type="dxa"/>
            <w:gridSpan w:val="4"/>
            <w:shd w:val="clear" w:color="auto" w:fill="auto"/>
          </w:tcPr>
          <w:p w14:paraId="3C57561F" w14:textId="77777777" w:rsidR="009C0AAA" w:rsidRPr="0024292D" w:rsidRDefault="009C0AAA" w:rsidP="00731933">
            <w:pPr>
              <w:rPr>
                <w:b/>
                <w:szCs w:val="22"/>
              </w:rPr>
            </w:pPr>
          </w:p>
        </w:tc>
      </w:tr>
      <w:tr w:rsidR="009C0AAA" w:rsidRPr="0014082F" w14:paraId="2C09C4B4" w14:textId="77777777" w:rsidTr="00F33B38">
        <w:trPr>
          <w:trHeight w:val="190"/>
        </w:trPr>
        <w:tc>
          <w:tcPr>
            <w:tcW w:w="620" w:type="dxa"/>
            <w:shd w:val="clear" w:color="auto" w:fill="auto"/>
          </w:tcPr>
          <w:p w14:paraId="0FA6B0FD" w14:textId="01DE5062"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3"/>
            <w:tcBorders>
              <w:bottom w:val="single" w:sz="4" w:space="0" w:color="BFBFBF" w:themeColor="background1" w:themeShade="BF"/>
            </w:tcBorders>
            <w:shd w:val="clear" w:color="auto" w:fill="auto"/>
          </w:tcPr>
          <w:p w14:paraId="08E09D93" w14:textId="6A75C54D" w:rsidR="009C0AAA" w:rsidRPr="0014082F" w:rsidRDefault="009C0AAA" w:rsidP="00896680">
            <w:pPr>
              <w:rPr>
                <w:b/>
                <w:szCs w:val="22"/>
              </w:rPr>
            </w:pPr>
            <w:r>
              <w:rPr>
                <w:b/>
                <w:color w:val="455E6F"/>
                <w:szCs w:val="22"/>
              </w:rPr>
              <w:t>Adress</w:t>
            </w:r>
            <w:r w:rsidR="00896680">
              <w:rPr>
                <w:b/>
                <w:color w:val="455E6F"/>
                <w:szCs w:val="22"/>
              </w:rPr>
              <w:t xml:space="preserve">e </w:t>
            </w:r>
            <w:r>
              <w:rPr>
                <w:b/>
                <w:color w:val="455E6F"/>
                <w:szCs w:val="22"/>
              </w:rPr>
              <w:t>:</w:t>
            </w:r>
          </w:p>
        </w:tc>
      </w:tr>
      <w:tr w:rsidR="00C718F6" w:rsidRPr="0014082F" w14:paraId="4FA60173" w14:textId="77777777" w:rsidTr="00F33B38">
        <w:trPr>
          <w:cantSplit/>
          <w:trHeight w:val="115"/>
        </w:trPr>
        <w:tc>
          <w:tcPr>
            <w:tcW w:w="620" w:type="dxa"/>
            <w:tcBorders>
              <w:right w:val="single" w:sz="4" w:space="0" w:color="BFBFBF" w:themeColor="background1" w:themeShade="BF"/>
            </w:tcBorders>
            <w:shd w:val="clear" w:color="auto" w:fill="auto"/>
          </w:tcPr>
          <w:p w14:paraId="0DCBFEFE" w14:textId="77777777" w:rsidR="00C718F6" w:rsidRPr="0079512F" w:rsidRDefault="00C718F6" w:rsidP="00731933">
            <w:pPr>
              <w:rPr>
                <w:szCs w:val="22"/>
                <w:lang w:val="en-US"/>
              </w:rPr>
            </w:pPr>
          </w:p>
        </w:tc>
        <w:tc>
          <w:tcPr>
            <w:tcW w:w="8628"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2FDFDF77" w14:textId="77777777" w:rsidR="00C718F6" w:rsidRDefault="00C718F6" w:rsidP="00731933">
            <w:pPr>
              <w:rPr>
                <w:szCs w:val="22"/>
                <w:lang w:val="en-US"/>
              </w:rPr>
            </w:pPr>
          </w:p>
          <w:p w14:paraId="724CAACB" w14:textId="77777777" w:rsidR="006B7AB9" w:rsidRDefault="006B7AB9" w:rsidP="00731933">
            <w:pPr>
              <w:rPr>
                <w:szCs w:val="22"/>
                <w:lang w:val="en-US"/>
              </w:rPr>
            </w:pPr>
          </w:p>
          <w:p w14:paraId="29C13613" w14:textId="77777777" w:rsidR="006B7AB9" w:rsidRDefault="006B7AB9" w:rsidP="00731933">
            <w:pPr>
              <w:rPr>
                <w:szCs w:val="22"/>
                <w:lang w:val="en-US"/>
              </w:rPr>
            </w:pPr>
          </w:p>
          <w:p w14:paraId="4A1AE0FB" w14:textId="77777777" w:rsidR="006B7AB9" w:rsidRDefault="006B7AB9" w:rsidP="00731933">
            <w:pPr>
              <w:rPr>
                <w:szCs w:val="22"/>
                <w:lang w:val="en-US"/>
              </w:rPr>
            </w:pPr>
          </w:p>
          <w:p w14:paraId="0B31E924" w14:textId="77777777" w:rsidR="006B7AB9" w:rsidRDefault="006B7AB9" w:rsidP="00731933">
            <w:pPr>
              <w:rPr>
                <w:szCs w:val="22"/>
                <w:lang w:val="en-US"/>
              </w:rPr>
            </w:pPr>
          </w:p>
          <w:p w14:paraId="6F5F6852" w14:textId="77777777" w:rsidR="006B7AB9" w:rsidRDefault="006B7AB9" w:rsidP="00731933">
            <w:pPr>
              <w:rPr>
                <w:szCs w:val="22"/>
                <w:lang w:val="en-US"/>
              </w:rPr>
            </w:pPr>
          </w:p>
          <w:p w14:paraId="47B247E7" w14:textId="77777777" w:rsidR="006B7AB9" w:rsidRDefault="006B7AB9" w:rsidP="00731933">
            <w:pPr>
              <w:rPr>
                <w:szCs w:val="22"/>
                <w:lang w:val="en-US"/>
              </w:rPr>
            </w:pPr>
          </w:p>
          <w:p w14:paraId="76204939" w14:textId="09BD8C0B" w:rsidR="006B7AB9" w:rsidRPr="00A80361" w:rsidRDefault="006B7AB9" w:rsidP="00731933">
            <w:pPr>
              <w:rPr>
                <w:szCs w:val="22"/>
                <w:lang w:val="en-US"/>
              </w:rPr>
            </w:pPr>
          </w:p>
        </w:tc>
      </w:tr>
      <w:tr w:rsidR="00C718F6" w:rsidRPr="0014082F" w14:paraId="48444D1C" w14:textId="77777777" w:rsidTr="00F33B38">
        <w:trPr>
          <w:cantSplit/>
          <w:trHeight w:val="115"/>
        </w:trPr>
        <w:tc>
          <w:tcPr>
            <w:tcW w:w="620" w:type="dxa"/>
            <w:tcBorders>
              <w:right w:val="single" w:sz="4" w:space="0" w:color="BFBFBF" w:themeColor="background1" w:themeShade="BF"/>
            </w:tcBorders>
            <w:shd w:val="clear" w:color="auto" w:fill="auto"/>
          </w:tcPr>
          <w:p w14:paraId="2E92686D" w14:textId="77777777" w:rsidR="00C718F6" w:rsidRPr="009C0AAA"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09E8EFCD" w14:textId="77777777" w:rsidR="00C718F6" w:rsidRPr="00C718F6" w:rsidRDefault="00C718F6" w:rsidP="00731933">
            <w:pPr>
              <w:rPr>
                <w:szCs w:val="22"/>
                <w:lang w:val="en-US"/>
              </w:rPr>
            </w:pPr>
          </w:p>
        </w:tc>
      </w:tr>
      <w:tr w:rsidR="00C718F6" w:rsidRPr="0014082F" w14:paraId="1A043892" w14:textId="77777777" w:rsidTr="00F33B38">
        <w:trPr>
          <w:cantSplit/>
          <w:trHeight w:val="115"/>
        </w:trPr>
        <w:tc>
          <w:tcPr>
            <w:tcW w:w="620" w:type="dxa"/>
            <w:tcBorders>
              <w:right w:val="single" w:sz="4" w:space="0" w:color="BFBFBF" w:themeColor="background1" w:themeShade="BF"/>
            </w:tcBorders>
            <w:shd w:val="clear" w:color="auto" w:fill="auto"/>
          </w:tcPr>
          <w:p w14:paraId="7F4F0981"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465084D2" w14:textId="77777777" w:rsidR="00C718F6" w:rsidRPr="00C718F6" w:rsidRDefault="00C718F6" w:rsidP="00731933">
            <w:pPr>
              <w:rPr>
                <w:szCs w:val="22"/>
                <w:lang w:val="en-US"/>
              </w:rPr>
            </w:pPr>
          </w:p>
        </w:tc>
      </w:tr>
      <w:tr w:rsidR="00C718F6" w:rsidRPr="0014082F" w14:paraId="52F090ED" w14:textId="77777777" w:rsidTr="00F33B38">
        <w:trPr>
          <w:cantSplit/>
          <w:trHeight w:val="115"/>
        </w:trPr>
        <w:tc>
          <w:tcPr>
            <w:tcW w:w="620" w:type="dxa"/>
            <w:tcBorders>
              <w:right w:val="single" w:sz="4" w:space="0" w:color="BFBFBF" w:themeColor="background1" w:themeShade="BF"/>
            </w:tcBorders>
            <w:shd w:val="clear" w:color="auto" w:fill="auto"/>
          </w:tcPr>
          <w:p w14:paraId="2EFAE912"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right w:val="single" w:sz="4" w:space="0" w:color="BFBFBF" w:themeColor="background1" w:themeShade="BF"/>
            </w:tcBorders>
            <w:shd w:val="clear" w:color="auto" w:fill="auto"/>
          </w:tcPr>
          <w:p w14:paraId="334AAD8C" w14:textId="77777777" w:rsidR="00C718F6" w:rsidRPr="00C718F6" w:rsidRDefault="00C718F6" w:rsidP="00731933">
            <w:pPr>
              <w:rPr>
                <w:szCs w:val="22"/>
                <w:lang w:val="en-US"/>
              </w:rPr>
            </w:pPr>
          </w:p>
        </w:tc>
      </w:tr>
      <w:tr w:rsidR="00C718F6" w:rsidRPr="0014082F" w14:paraId="1354F504" w14:textId="77777777" w:rsidTr="00F33B38">
        <w:trPr>
          <w:cantSplit/>
          <w:trHeight w:val="115"/>
        </w:trPr>
        <w:tc>
          <w:tcPr>
            <w:tcW w:w="620" w:type="dxa"/>
            <w:tcBorders>
              <w:right w:val="single" w:sz="4" w:space="0" w:color="BFBFBF" w:themeColor="background1" w:themeShade="BF"/>
            </w:tcBorders>
            <w:shd w:val="clear" w:color="auto" w:fill="auto"/>
          </w:tcPr>
          <w:p w14:paraId="71F4AF5C" w14:textId="77777777" w:rsidR="00C718F6" w:rsidRPr="00C718F6" w:rsidRDefault="00C718F6" w:rsidP="00731933">
            <w:pPr>
              <w:rPr>
                <w:szCs w:val="22"/>
                <w:lang w:val="en-US"/>
              </w:rPr>
            </w:pPr>
          </w:p>
        </w:tc>
        <w:tc>
          <w:tcPr>
            <w:tcW w:w="8628"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A52A50" w14:textId="77777777" w:rsidR="00C718F6" w:rsidRPr="00C718F6" w:rsidRDefault="00C718F6" w:rsidP="00731933">
            <w:pPr>
              <w:rPr>
                <w:szCs w:val="22"/>
                <w:lang w:val="en-US"/>
              </w:rPr>
            </w:pPr>
          </w:p>
        </w:tc>
      </w:tr>
      <w:tr w:rsidR="009C0AAA" w:rsidRPr="0014082F" w14:paraId="18A0839F" w14:textId="77777777" w:rsidTr="00F33B38">
        <w:trPr>
          <w:trHeight w:val="190"/>
        </w:trPr>
        <w:tc>
          <w:tcPr>
            <w:tcW w:w="9248" w:type="dxa"/>
            <w:gridSpan w:val="4"/>
            <w:shd w:val="clear" w:color="auto" w:fill="auto"/>
          </w:tcPr>
          <w:p w14:paraId="3D48458A" w14:textId="77777777" w:rsidR="009C0AAA" w:rsidRPr="00C718F6" w:rsidRDefault="009C0AAA" w:rsidP="00546299">
            <w:pPr>
              <w:rPr>
                <w:lang w:val="en-US"/>
              </w:rPr>
            </w:pPr>
          </w:p>
        </w:tc>
      </w:tr>
      <w:tr w:rsidR="009C0AAA" w:rsidRPr="0014082F" w14:paraId="6B8D9CE4" w14:textId="77777777" w:rsidTr="00F33B38">
        <w:trPr>
          <w:trHeight w:val="190"/>
        </w:trPr>
        <w:tc>
          <w:tcPr>
            <w:tcW w:w="620" w:type="dxa"/>
            <w:shd w:val="clear" w:color="auto" w:fill="auto"/>
          </w:tcPr>
          <w:p w14:paraId="60E61EFC" w14:textId="75767380" w:rsidR="009C0AAA" w:rsidRPr="0024292D" w:rsidRDefault="009C0AAA" w:rsidP="00546299">
            <w:pPr>
              <w:rPr>
                <w:b/>
                <w:color w:val="455E6F"/>
                <w:szCs w:val="22"/>
              </w:rPr>
            </w:pPr>
            <w:r>
              <w:rPr>
                <w:b/>
                <w:color w:val="455E6F"/>
                <w:szCs w:val="22"/>
              </w:rPr>
              <w:t>c</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773F9A89" w14:textId="1E0C5834" w:rsidR="009C0AAA" w:rsidRPr="0024292D" w:rsidRDefault="00896680" w:rsidP="00896680">
            <w:pPr>
              <w:rPr>
                <w:b/>
                <w:color w:val="455E6F"/>
                <w:szCs w:val="22"/>
              </w:rPr>
            </w:pPr>
            <w:r>
              <w:rPr>
                <w:b/>
                <w:color w:val="455E6F"/>
                <w:szCs w:val="22"/>
              </w:rPr>
              <w:t>Adresse électronique</w:t>
            </w:r>
            <w:r w:rsidR="00017D7A" w:rsidRPr="00017D7A">
              <w:rPr>
                <w:b/>
                <w:color w:val="455E6F"/>
                <w:szCs w:val="22"/>
                <w:vertAlign w:val="superscript"/>
                <w:lang w:val="en-US"/>
              </w:rPr>
              <w:footnoteReference w:id="9"/>
            </w:r>
            <w:r>
              <w:rPr>
                <w:b/>
                <w:color w:val="455E6F"/>
                <w:szCs w:val="22"/>
              </w:rPr>
              <w:t xml:space="preserve"> </w:t>
            </w:r>
            <w:r w:rsidR="00017D7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487C4" w14:textId="77777777" w:rsidR="009C0AAA" w:rsidRDefault="009C0AAA" w:rsidP="00546299">
            <w:pPr>
              <w:rPr>
                <w:szCs w:val="22"/>
              </w:rPr>
            </w:pPr>
          </w:p>
          <w:p w14:paraId="5E1876AC" w14:textId="0A311D0F" w:rsidR="006B7AB9" w:rsidRPr="009C0AAA" w:rsidRDefault="006B7AB9" w:rsidP="00546299">
            <w:pPr>
              <w:rPr>
                <w:szCs w:val="22"/>
              </w:rPr>
            </w:pPr>
          </w:p>
        </w:tc>
      </w:tr>
      <w:tr w:rsidR="009C0AAA" w:rsidRPr="0014082F" w14:paraId="5D55C695" w14:textId="77777777" w:rsidTr="00F33B38">
        <w:trPr>
          <w:cantSplit/>
          <w:trHeight w:val="220"/>
        </w:trPr>
        <w:tc>
          <w:tcPr>
            <w:tcW w:w="9248" w:type="dxa"/>
            <w:gridSpan w:val="4"/>
            <w:shd w:val="clear" w:color="auto" w:fill="auto"/>
          </w:tcPr>
          <w:p w14:paraId="32C8D30F" w14:textId="77777777" w:rsidR="009C0AAA" w:rsidRPr="005C5894" w:rsidRDefault="009C0AAA" w:rsidP="00546299">
            <w:pPr>
              <w:rPr>
                <w:szCs w:val="22"/>
              </w:rPr>
            </w:pPr>
          </w:p>
        </w:tc>
      </w:tr>
      <w:tr w:rsidR="009C0AAA" w:rsidRPr="0014082F" w14:paraId="1EBABC1C" w14:textId="77777777" w:rsidTr="00F33B38">
        <w:trPr>
          <w:trHeight w:val="190"/>
        </w:trPr>
        <w:tc>
          <w:tcPr>
            <w:tcW w:w="620" w:type="dxa"/>
            <w:shd w:val="clear" w:color="auto" w:fill="auto"/>
          </w:tcPr>
          <w:p w14:paraId="3EB01DB1" w14:textId="6197B5C7" w:rsidR="009C0AAA" w:rsidRPr="0024292D" w:rsidRDefault="009C0AAA" w:rsidP="00546299">
            <w:pPr>
              <w:rPr>
                <w:b/>
                <w:color w:val="455E6F"/>
                <w:szCs w:val="22"/>
              </w:rPr>
            </w:pPr>
            <w:r>
              <w:rPr>
                <w:b/>
                <w:color w:val="455E6F"/>
                <w:szCs w:val="22"/>
              </w:rPr>
              <w:t>d</w:t>
            </w:r>
            <w:r w:rsidRPr="0024292D">
              <w:rPr>
                <w:b/>
                <w:color w:val="455E6F"/>
                <w:szCs w:val="22"/>
              </w:rPr>
              <w:t>)</w:t>
            </w:r>
          </w:p>
        </w:tc>
        <w:tc>
          <w:tcPr>
            <w:tcW w:w="2816" w:type="dxa"/>
            <w:gridSpan w:val="2"/>
            <w:tcBorders>
              <w:right w:val="single" w:sz="4" w:space="0" w:color="BFBFBF" w:themeColor="background1" w:themeShade="BF"/>
            </w:tcBorders>
            <w:shd w:val="clear" w:color="auto" w:fill="auto"/>
          </w:tcPr>
          <w:p w14:paraId="056FE7CC" w14:textId="0BA6580D" w:rsidR="009C0AAA" w:rsidRPr="0024292D" w:rsidRDefault="005217F9" w:rsidP="005217F9">
            <w:pPr>
              <w:rPr>
                <w:b/>
                <w:color w:val="455E6F"/>
                <w:szCs w:val="22"/>
              </w:rPr>
            </w:pPr>
            <w:r>
              <w:rPr>
                <w:b/>
                <w:color w:val="455E6F"/>
                <w:szCs w:val="22"/>
              </w:rPr>
              <w:t>Numéro de téléphone</w:t>
            </w:r>
            <w:r w:rsidR="00017D7A" w:rsidRPr="00017D7A">
              <w:rPr>
                <w:b/>
                <w:color w:val="455E6F"/>
                <w:szCs w:val="22"/>
                <w:vertAlign w:val="superscript"/>
                <w:lang w:val="en-US"/>
              </w:rPr>
              <w:footnoteReference w:id="10"/>
            </w:r>
            <w:r>
              <w:rPr>
                <w:b/>
                <w:color w:val="455E6F"/>
                <w:szCs w:val="22"/>
              </w:rPr>
              <w:t xml:space="preserve"> </w:t>
            </w:r>
            <w:r w:rsidR="009C0AAA">
              <w:rPr>
                <w:b/>
                <w:color w:val="455E6F"/>
                <w:szCs w:val="22"/>
              </w:rPr>
              <w:t>:</w:t>
            </w:r>
          </w:p>
        </w:tc>
        <w:tc>
          <w:tcPr>
            <w:tcW w:w="58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A1CDC4" w14:textId="77777777" w:rsidR="009C0AAA" w:rsidRDefault="009C0AAA" w:rsidP="00546299">
            <w:pPr>
              <w:rPr>
                <w:szCs w:val="22"/>
              </w:rPr>
            </w:pPr>
          </w:p>
          <w:p w14:paraId="311C1E14" w14:textId="55512914" w:rsidR="006B7AB9" w:rsidRPr="009C0AAA" w:rsidRDefault="006B7AB9" w:rsidP="00546299">
            <w:pPr>
              <w:rPr>
                <w:szCs w:val="22"/>
              </w:rPr>
            </w:pPr>
          </w:p>
        </w:tc>
      </w:tr>
    </w:tbl>
    <w:p w14:paraId="2CE90211" w14:textId="77777777" w:rsidR="009C0AAA" w:rsidRDefault="009C0AAA" w:rsidP="00546299">
      <w:pPr>
        <w:tabs>
          <w:tab w:val="left" w:pos="3686"/>
        </w:tabs>
        <w:rPr>
          <w:szCs w:val="22"/>
        </w:rPr>
      </w:pPr>
    </w:p>
    <w:p w14:paraId="0201177A" w14:textId="77777777" w:rsidR="009263B9" w:rsidRPr="0014082F" w:rsidRDefault="009263B9" w:rsidP="00546299">
      <w:pPr>
        <w:rPr>
          <w:szCs w:val="22"/>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5D6E5F" w14:paraId="5C865B91" w14:textId="77777777" w:rsidTr="00F33B38">
        <w:trPr>
          <w:trHeight w:val="237"/>
        </w:trPr>
        <w:tc>
          <w:tcPr>
            <w:tcW w:w="9248" w:type="dxa"/>
            <w:gridSpan w:val="4"/>
            <w:shd w:val="clear" w:color="auto" w:fill="auto"/>
          </w:tcPr>
          <w:p w14:paraId="7EEE59DD" w14:textId="5B5CDE98" w:rsidR="00C8420F" w:rsidRPr="00D25BF7" w:rsidRDefault="002B021C" w:rsidP="00546299">
            <w:pPr>
              <w:rPr>
                <w:b/>
                <w:color w:val="A6001F"/>
                <w:szCs w:val="22"/>
              </w:rPr>
            </w:pPr>
            <w:r w:rsidRPr="00D25BF7">
              <w:rPr>
                <w:b/>
                <w:color w:val="A6001F"/>
                <w:szCs w:val="22"/>
              </w:rPr>
              <w:t xml:space="preserve">5. </w:t>
            </w:r>
            <w:r w:rsidRPr="002B021C">
              <w:rPr>
                <w:b/>
                <w:color w:val="A6001F"/>
                <w:szCs w:val="22"/>
                <w:lang w:val="fr-FR"/>
              </w:rPr>
              <w:t>DEMANDE DE BASE OU ENREGISTREMENT DE BASE</w:t>
            </w:r>
          </w:p>
          <w:p w14:paraId="18FA7C7C" w14:textId="77777777" w:rsidR="00C8420F" w:rsidRPr="00D25BF7" w:rsidRDefault="00C8420F" w:rsidP="00546299">
            <w:pPr>
              <w:rPr>
                <w:szCs w:val="22"/>
              </w:rPr>
            </w:pPr>
          </w:p>
        </w:tc>
      </w:tr>
      <w:tr w:rsidR="00C8420F" w:rsidRPr="00196917" w14:paraId="3A6B2E44" w14:textId="77777777" w:rsidTr="00F33B38">
        <w:trPr>
          <w:trHeight w:val="263"/>
        </w:trPr>
        <w:tc>
          <w:tcPr>
            <w:tcW w:w="2312" w:type="dxa"/>
            <w:tcBorders>
              <w:right w:val="single" w:sz="4" w:space="0" w:color="BFBFBF" w:themeColor="background1" w:themeShade="BF"/>
            </w:tcBorders>
            <w:shd w:val="clear" w:color="auto" w:fill="auto"/>
          </w:tcPr>
          <w:p w14:paraId="29739E32" w14:textId="12CB7BB9" w:rsidR="00C8420F" w:rsidRPr="002B021C" w:rsidRDefault="002B021C" w:rsidP="00546299">
            <w:pPr>
              <w:rPr>
                <w:b/>
                <w:szCs w:val="22"/>
              </w:rPr>
            </w:pPr>
            <w:r w:rsidRPr="002B021C">
              <w:rPr>
                <w:b/>
                <w:color w:val="455E6F"/>
                <w:szCs w:val="22"/>
                <w:lang w:val="fr-FR"/>
              </w:rPr>
              <w:t>Numéro de la demande de base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766ED" w14:textId="54A0B0C1" w:rsidR="00C8420F" w:rsidRDefault="00C8420F" w:rsidP="00546299">
            <w:pPr>
              <w:rPr>
                <w:szCs w:val="22"/>
              </w:rPr>
            </w:pPr>
          </w:p>
          <w:p w14:paraId="33A9C1F1" w14:textId="77777777" w:rsidR="00A20E74" w:rsidRDefault="00A20E74" w:rsidP="00546299">
            <w:pPr>
              <w:rPr>
                <w:szCs w:val="22"/>
              </w:rPr>
            </w:pPr>
          </w:p>
          <w:p w14:paraId="5388B9CE" w14:textId="207211F3" w:rsidR="006B7AB9" w:rsidRPr="002B021C"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F4D0547" w14:textId="583AAE7C" w:rsidR="00C8420F" w:rsidRPr="002B021C" w:rsidRDefault="002B021C" w:rsidP="002B021C">
            <w:pPr>
              <w:rPr>
                <w:szCs w:val="22"/>
              </w:rPr>
            </w:pPr>
            <w:r>
              <w:rPr>
                <w:szCs w:val="22"/>
                <w:lang w:val="fr-FR"/>
              </w:rPr>
              <w:t xml:space="preserve">Date de la demande de base </w:t>
            </w:r>
            <w:r w:rsidRPr="002B021C">
              <w:rPr>
                <w:szCs w:val="22"/>
              </w:rPr>
              <w:t>(jj</w:t>
            </w:r>
            <w:r w:rsidR="00017D7A" w:rsidRPr="002B021C">
              <w:rPr>
                <w:szCs w:val="22"/>
              </w:rPr>
              <w:t>/mm/</w:t>
            </w:r>
            <w:r w:rsidRPr="002B021C">
              <w:rPr>
                <w:szCs w:val="22"/>
              </w:rPr>
              <w:t>aaaa</w:t>
            </w:r>
            <w:r w:rsidR="00017D7A" w:rsidRPr="002B021C">
              <w:rPr>
                <w:szCs w:val="22"/>
              </w:rPr>
              <w:t>)</w:t>
            </w:r>
            <w:r w:rsidRPr="002B021C">
              <w:rPr>
                <w:szCs w:val="22"/>
              </w:rPr>
              <w:t xml:space="preserve"> </w:t>
            </w:r>
            <w:r w:rsidR="006D3D1F" w:rsidRPr="002B021C">
              <w:rPr>
                <w:szCs w:val="22"/>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EA232" w14:textId="77777777" w:rsidR="00C8420F" w:rsidRDefault="00C8420F" w:rsidP="00546299">
            <w:pPr>
              <w:rPr>
                <w:szCs w:val="22"/>
              </w:rPr>
            </w:pPr>
          </w:p>
          <w:p w14:paraId="08D04EC9" w14:textId="2F553B3F" w:rsidR="006B7AB9" w:rsidRPr="002B021C" w:rsidRDefault="006B7AB9" w:rsidP="00546299">
            <w:pPr>
              <w:rPr>
                <w:szCs w:val="22"/>
              </w:rPr>
            </w:pPr>
          </w:p>
        </w:tc>
      </w:tr>
      <w:tr w:rsidR="00017D7A" w:rsidRPr="00196917" w14:paraId="3061D660" w14:textId="77777777" w:rsidTr="00F33B38">
        <w:trPr>
          <w:trHeight w:val="263"/>
        </w:trPr>
        <w:tc>
          <w:tcPr>
            <w:tcW w:w="9248" w:type="dxa"/>
            <w:gridSpan w:val="4"/>
            <w:shd w:val="clear" w:color="auto" w:fill="auto"/>
          </w:tcPr>
          <w:p w14:paraId="24DC3ECC" w14:textId="77777777" w:rsidR="00017D7A" w:rsidRPr="002B021C" w:rsidRDefault="00017D7A" w:rsidP="00546299">
            <w:pPr>
              <w:rPr>
                <w:szCs w:val="22"/>
              </w:rPr>
            </w:pPr>
          </w:p>
        </w:tc>
      </w:tr>
      <w:tr w:rsidR="00C8420F" w:rsidRPr="00196917" w14:paraId="28E13967" w14:textId="77777777" w:rsidTr="00F33B38">
        <w:trPr>
          <w:trHeight w:val="263"/>
        </w:trPr>
        <w:tc>
          <w:tcPr>
            <w:tcW w:w="2312" w:type="dxa"/>
            <w:tcBorders>
              <w:right w:val="single" w:sz="4" w:space="0" w:color="BFBFBF" w:themeColor="background1" w:themeShade="BF"/>
            </w:tcBorders>
            <w:shd w:val="clear" w:color="auto" w:fill="auto"/>
          </w:tcPr>
          <w:p w14:paraId="3469F88B" w14:textId="2C665121" w:rsidR="00C8420F" w:rsidRPr="00D25BF7" w:rsidRDefault="002B021C" w:rsidP="00546299">
            <w:pPr>
              <w:rPr>
                <w:b/>
                <w:szCs w:val="22"/>
              </w:rPr>
            </w:pPr>
            <w:r w:rsidRPr="002B021C">
              <w:rPr>
                <w:b/>
                <w:color w:val="455E6F"/>
                <w:szCs w:val="22"/>
                <w:lang w:val="fr-FR"/>
              </w:rPr>
              <w:t>Numéro de l’enregistrement de base</w:t>
            </w:r>
            <w:r>
              <w:rPr>
                <w:b/>
                <w:color w:val="455E6F"/>
                <w:szCs w:val="22"/>
                <w:lang w:val="fr-FR"/>
              </w:rPr>
              <w:t>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4155ED" w14:textId="77777777" w:rsidR="00C8420F" w:rsidRDefault="00C8420F" w:rsidP="00546299">
            <w:pPr>
              <w:rPr>
                <w:szCs w:val="22"/>
              </w:rPr>
            </w:pPr>
          </w:p>
          <w:p w14:paraId="6070B3E7" w14:textId="23BD8FC6" w:rsidR="006B7AB9" w:rsidRPr="00D25BF7" w:rsidRDefault="006B7AB9" w:rsidP="00546299">
            <w:pPr>
              <w:rPr>
                <w:szCs w:val="22"/>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5EB282BA" w14:textId="12E2BF72" w:rsidR="00C8420F" w:rsidRPr="002B021C" w:rsidRDefault="002B021C" w:rsidP="002B021C">
            <w:pPr>
              <w:rPr>
                <w:szCs w:val="22"/>
              </w:rPr>
            </w:pPr>
            <w:r w:rsidRPr="002B021C">
              <w:rPr>
                <w:szCs w:val="22"/>
                <w:lang w:val="fr-FR"/>
              </w:rPr>
              <w:t>Date de l’enregistrement de base </w:t>
            </w:r>
            <w:r w:rsidRPr="002B021C">
              <w:rPr>
                <w:szCs w:val="22"/>
              </w:rPr>
              <w:t>(jj/mm/aaaa)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182449" w14:textId="77777777" w:rsidR="00C8420F" w:rsidRDefault="00C8420F" w:rsidP="00546299">
            <w:pPr>
              <w:rPr>
                <w:szCs w:val="22"/>
              </w:rPr>
            </w:pPr>
          </w:p>
          <w:p w14:paraId="014E034C" w14:textId="504F5FB9" w:rsidR="006B7AB9" w:rsidRPr="002B021C" w:rsidRDefault="006B7AB9" w:rsidP="00546299">
            <w:pPr>
              <w:rPr>
                <w:szCs w:val="22"/>
              </w:rPr>
            </w:pPr>
          </w:p>
        </w:tc>
      </w:tr>
    </w:tbl>
    <w:p w14:paraId="6363E023" w14:textId="77777777" w:rsidR="00C8420F" w:rsidRPr="002B021C" w:rsidRDefault="00C8420F" w:rsidP="00546299">
      <w:pPr>
        <w:rPr>
          <w:szCs w:val="22"/>
          <w:lang w:val="fr-CH"/>
        </w:rPr>
      </w:pPr>
    </w:p>
    <w:p w14:paraId="099A7B24" w14:textId="77777777" w:rsidR="009263B9" w:rsidRPr="002B021C" w:rsidRDefault="009263B9" w:rsidP="00546299">
      <w:pPr>
        <w:rPr>
          <w:szCs w:val="22"/>
          <w:lang w:val="fr-CH"/>
        </w:rPr>
      </w:pPr>
    </w:p>
    <w:p w14:paraId="52249C03" w14:textId="77777777" w:rsidR="006B7AB9" w:rsidRPr="000930BF" w:rsidRDefault="006B7AB9">
      <w:pPr>
        <w:rPr>
          <w:lang w:val="fr-CH"/>
        </w:rPr>
      </w:pPr>
      <w:r w:rsidRPr="000930BF">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3163"/>
        <w:gridCol w:w="5528"/>
      </w:tblGrid>
      <w:tr w:rsidR="00C8420F" w:rsidRPr="0014082F" w14:paraId="3410206D" w14:textId="77777777" w:rsidTr="00F33B38">
        <w:trPr>
          <w:trHeight w:val="237"/>
        </w:trPr>
        <w:tc>
          <w:tcPr>
            <w:tcW w:w="9248" w:type="dxa"/>
            <w:gridSpan w:val="3"/>
            <w:shd w:val="clear" w:color="auto" w:fill="auto"/>
          </w:tcPr>
          <w:p w14:paraId="0672DCC3" w14:textId="2FFE8442" w:rsidR="00C8420F" w:rsidRPr="002B021C" w:rsidRDefault="006D3D1F" w:rsidP="00546299">
            <w:pPr>
              <w:rPr>
                <w:b/>
                <w:color w:val="A6001F"/>
                <w:szCs w:val="22"/>
                <w:lang w:val="fr-FR"/>
              </w:rPr>
            </w:pPr>
            <w:r>
              <w:rPr>
                <w:b/>
                <w:color w:val="A6001F"/>
                <w:szCs w:val="22"/>
                <w:lang w:val="en-US"/>
              </w:rPr>
              <w:t>6</w:t>
            </w:r>
            <w:r w:rsidR="00C8420F" w:rsidRPr="000F0DC9">
              <w:rPr>
                <w:b/>
                <w:color w:val="A6001F"/>
                <w:szCs w:val="22"/>
                <w:lang w:val="en-US"/>
              </w:rPr>
              <w:t xml:space="preserve">. </w:t>
            </w:r>
            <w:r w:rsidR="002B021C" w:rsidRPr="002B021C">
              <w:rPr>
                <w:b/>
                <w:color w:val="A6001F"/>
                <w:szCs w:val="22"/>
                <w:lang w:val="fr-FR"/>
              </w:rPr>
              <w:t>PRIORITÉ REVENDIQUÉE</w:t>
            </w:r>
          </w:p>
          <w:p w14:paraId="7F8BDFA8" w14:textId="77777777" w:rsidR="00C8420F" w:rsidRPr="00A80361" w:rsidRDefault="00C8420F" w:rsidP="00546299">
            <w:pPr>
              <w:rPr>
                <w:szCs w:val="22"/>
                <w:lang w:val="en-US"/>
              </w:rPr>
            </w:pPr>
          </w:p>
        </w:tc>
      </w:tr>
      <w:tr w:rsidR="006D3D1F" w:rsidRPr="00196917" w14:paraId="59BAF1FD" w14:textId="77777777" w:rsidTr="00F33B38">
        <w:trPr>
          <w:trHeight w:val="190"/>
        </w:trPr>
        <w:tc>
          <w:tcPr>
            <w:tcW w:w="557" w:type="dxa"/>
            <w:shd w:val="clear" w:color="auto" w:fill="auto"/>
          </w:tcPr>
          <w:p w14:paraId="69B8BAC1" w14:textId="0AA7ACDF" w:rsidR="006D3D1F"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2"/>
            <w:shd w:val="clear" w:color="auto" w:fill="auto"/>
          </w:tcPr>
          <w:p w14:paraId="6EE1710D" w14:textId="38B2B520" w:rsidR="006D3D1F" w:rsidRPr="002B021C" w:rsidRDefault="002B021C" w:rsidP="00A917F7">
            <w:pPr>
              <w:rPr>
                <w:b/>
                <w:color w:val="455E6F"/>
                <w:szCs w:val="22"/>
              </w:rPr>
            </w:pPr>
            <w:r w:rsidRPr="002B021C">
              <w:rPr>
                <w:b/>
                <w:color w:val="455E6F"/>
                <w:szCs w:val="22"/>
                <w:lang w:val="fr-FR"/>
              </w:rPr>
              <w:t>Le déposant revendique la priorité du dépôt antérieur mentionné ci-dessous :</w:t>
            </w:r>
          </w:p>
        </w:tc>
      </w:tr>
      <w:tr w:rsidR="00534D9C" w:rsidRPr="00196917" w14:paraId="43F08768" w14:textId="77777777" w:rsidTr="00F33B38">
        <w:trPr>
          <w:trHeight w:val="190"/>
        </w:trPr>
        <w:tc>
          <w:tcPr>
            <w:tcW w:w="557" w:type="dxa"/>
            <w:shd w:val="clear" w:color="auto" w:fill="auto"/>
          </w:tcPr>
          <w:p w14:paraId="73E250E5" w14:textId="77777777" w:rsidR="00534D9C" w:rsidRPr="002B021C" w:rsidRDefault="00534D9C" w:rsidP="00546299">
            <w:pPr>
              <w:rPr>
                <w:szCs w:val="22"/>
                <w:shd w:val="clear" w:color="auto" w:fill="DBE5F1" w:themeFill="accent1" w:themeFillTint="33"/>
              </w:rPr>
            </w:pPr>
          </w:p>
        </w:tc>
        <w:tc>
          <w:tcPr>
            <w:tcW w:w="8691" w:type="dxa"/>
            <w:gridSpan w:val="2"/>
            <w:shd w:val="clear" w:color="auto" w:fill="auto"/>
          </w:tcPr>
          <w:p w14:paraId="4C46672A" w14:textId="77777777" w:rsidR="00534D9C" w:rsidRPr="002B021C" w:rsidRDefault="00534D9C" w:rsidP="00546299">
            <w:pPr>
              <w:rPr>
                <w:b/>
                <w:color w:val="455E6F"/>
                <w:szCs w:val="22"/>
              </w:rPr>
            </w:pPr>
          </w:p>
        </w:tc>
      </w:tr>
      <w:tr w:rsidR="006D3D1F" w:rsidRPr="00196917" w14:paraId="48754B2D" w14:textId="77777777" w:rsidTr="00F33B38">
        <w:trPr>
          <w:trHeight w:val="190"/>
        </w:trPr>
        <w:tc>
          <w:tcPr>
            <w:tcW w:w="557" w:type="dxa"/>
            <w:shd w:val="clear" w:color="auto" w:fill="auto"/>
          </w:tcPr>
          <w:p w14:paraId="7D876FC1"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FD72A2F" w14:textId="58CABA8F" w:rsidR="006D3D1F" w:rsidRPr="006D3D1F" w:rsidRDefault="002B021C" w:rsidP="00546299">
            <w:pPr>
              <w:rPr>
                <w:szCs w:val="22"/>
              </w:rPr>
            </w:pPr>
            <w:r w:rsidRPr="002B021C">
              <w:rPr>
                <w:szCs w:val="22"/>
                <w:lang w:val="fr-FR"/>
              </w:rPr>
              <w:t>Office auprès duquel le dépôt antérieur a été effectué</w:t>
            </w:r>
            <w:r>
              <w:rPr>
                <w:szCs w:val="22"/>
                <w:lang w:val="fr-FR"/>
              </w:rPr>
              <w:t>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F3540" w14:textId="77777777" w:rsidR="006D3D1F" w:rsidRDefault="006D3D1F" w:rsidP="00546299">
            <w:pPr>
              <w:rPr>
                <w:szCs w:val="22"/>
              </w:rPr>
            </w:pPr>
          </w:p>
          <w:p w14:paraId="7DAAA4DE" w14:textId="77777777" w:rsidR="006B7AB9" w:rsidRDefault="006B7AB9" w:rsidP="00546299">
            <w:pPr>
              <w:rPr>
                <w:szCs w:val="22"/>
              </w:rPr>
            </w:pPr>
          </w:p>
          <w:p w14:paraId="0C7A3CA5" w14:textId="0F565294" w:rsidR="006B7AB9" w:rsidRPr="006D3D1F" w:rsidRDefault="006B7AB9" w:rsidP="00546299">
            <w:pPr>
              <w:rPr>
                <w:szCs w:val="22"/>
              </w:rPr>
            </w:pPr>
          </w:p>
        </w:tc>
      </w:tr>
      <w:tr w:rsidR="003B2B79" w:rsidRPr="00196917" w14:paraId="4CAB9DC6" w14:textId="77777777" w:rsidTr="00F33B38">
        <w:trPr>
          <w:trHeight w:val="190"/>
        </w:trPr>
        <w:tc>
          <w:tcPr>
            <w:tcW w:w="9248" w:type="dxa"/>
            <w:gridSpan w:val="3"/>
            <w:shd w:val="clear" w:color="auto" w:fill="auto"/>
          </w:tcPr>
          <w:p w14:paraId="35A66CE0" w14:textId="77777777" w:rsidR="003B2B79" w:rsidRPr="006D3D1F" w:rsidRDefault="003B2B79" w:rsidP="00546299">
            <w:pPr>
              <w:rPr>
                <w:szCs w:val="22"/>
              </w:rPr>
            </w:pPr>
          </w:p>
        </w:tc>
      </w:tr>
      <w:tr w:rsidR="006D3D1F" w:rsidRPr="00196917" w14:paraId="7FE99E80" w14:textId="77777777" w:rsidTr="00F33B38">
        <w:trPr>
          <w:trHeight w:val="190"/>
        </w:trPr>
        <w:tc>
          <w:tcPr>
            <w:tcW w:w="557" w:type="dxa"/>
            <w:shd w:val="clear" w:color="auto" w:fill="auto"/>
          </w:tcPr>
          <w:p w14:paraId="56D1D0E4" w14:textId="77777777" w:rsidR="006D3D1F"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4A47A8F9" w14:textId="7B619B78" w:rsidR="006D3D1F" w:rsidRPr="002B021C" w:rsidRDefault="002B021C" w:rsidP="00546299">
            <w:pPr>
              <w:rPr>
                <w:szCs w:val="22"/>
              </w:rPr>
            </w:pPr>
            <w:r w:rsidRPr="002B021C">
              <w:rPr>
                <w:szCs w:val="22"/>
                <w:lang w:val="fr-FR"/>
              </w:rPr>
              <w:t>Numéro du dépôt antérieur (s’il est disponible) :</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7EC5A0" w14:textId="77777777" w:rsidR="006D3D1F" w:rsidRDefault="006D3D1F" w:rsidP="00546299">
            <w:pPr>
              <w:rPr>
                <w:szCs w:val="22"/>
              </w:rPr>
            </w:pPr>
          </w:p>
          <w:p w14:paraId="3A2A32BF" w14:textId="5A8A08C1" w:rsidR="006B7AB9" w:rsidRPr="002B021C" w:rsidRDefault="006B7AB9" w:rsidP="00546299">
            <w:pPr>
              <w:rPr>
                <w:szCs w:val="22"/>
              </w:rPr>
            </w:pPr>
          </w:p>
        </w:tc>
      </w:tr>
      <w:tr w:rsidR="003B2B79" w:rsidRPr="00196917" w14:paraId="7EC804C5" w14:textId="77777777" w:rsidTr="00F33B38">
        <w:trPr>
          <w:trHeight w:val="190"/>
        </w:trPr>
        <w:tc>
          <w:tcPr>
            <w:tcW w:w="9248" w:type="dxa"/>
            <w:gridSpan w:val="3"/>
            <w:shd w:val="clear" w:color="auto" w:fill="auto"/>
          </w:tcPr>
          <w:p w14:paraId="25D88737" w14:textId="77777777" w:rsidR="003B2B79" w:rsidRPr="002B021C" w:rsidRDefault="003B2B79" w:rsidP="00546299">
            <w:pPr>
              <w:rPr>
                <w:szCs w:val="22"/>
              </w:rPr>
            </w:pPr>
          </w:p>
        </w:tc>
      </w:tr>
      <w:tr w:rsidR="006D3D1F" w:rsidRPr="00196917" w14:paraId="4FB050B1" w14:textId="77777777" w:rsidTr="00F33B38">
        <w:trPr>
          <w:trHeight w:val="190"/>
        </w:trPr>
        <w:tc>
          <w:tcPr>
            <w:tcW w:w="557" w:type="dxa"/>
            <w:shd w:val="clear" w:color="auto" w:fill="auto"/>
          </w:tcPr>
          <w:p w14:paraId="4072A1E4" w14:textId="77777777" w:rsidR="006D3D1F" w:rsidRPr="002B021C" w:rsidRDefault="006D3D1F" w:rsidP="00546299">
            <w:pPr>
              <w:rPr>
                <w:szCs w:val="22"/>
                <w:shd w:val="clear" w:color="auto" w:fill="DBE5F1" w:themeFill="accent1" w:themeFillTint="33"/>
              </w:rPr>
            </w:pPr>
          </w:p>
        </w:tc>
        <w:tc>
          <w:tcPr>
            <w:tcW w:w="3163" w:type="dxa"/>
            <w:tcBorders>
              <w:right w:val="single" w:sz="4" w:space="0" w:color="BFBFBF" w:themeColor="background1" w:themeShade="BF"/>
            </w:tcBorders>
            <w:shd w:val="clear" w:color="auto" w:fill="auto"/>
          </w:tcPr>
          <w:p w14:paraId="08B97861" w14:textId="13458F2F" w:rsidR="006D3D1F" w:rsidRPr="002B021C" w:rsidRDefault="002B021C" w:rsidP="002B021C">
            <w:pPr>
              <w:rPr>
                <w:szCs w:val="22"/>
              </w:rPr>
            </w:pPr>
            <w:r w:rsidRPr="002B021C">
              <w:rPr>
                <w:szCs w:val="22"/>
                <w:lang w:val="fr-FR"/>
              </w:rPr>
              <w:t xml:space="preserve">Date du dépôt antérieur </w:t>
            </w:r>
            <w:r w:rsidRPr="002B021C">
              <w:rPr>
                <w:szCs w:val="22"/>
              </w:rPr>
              <w:t>(jj</w:t>
            </w:r>
            <w:r w:rsidR="00731933" w:rsidRPr="002B021C">
              <w:rPr>
                <w:szCs w:val="22"/>
              </w:rPr>
              <w:t>/mm/</w:t>
            </w:r>
            <w:r w:rsidRPr="002B021C">
              <w:rPr>
                <w:szCs w:val="22"/>
              </w:rPr>
              <w:t>aaaa</w:t>
            </w:r>
            <w:r w:rsidR="00731933" w:rsidRPr="002B021C">
              <w:rPr>
                <w:szCs w:val="22"/>
              </w:rPr>
              <w:t>)</w:t>
            </w:r>
            <w:r w:rsidR="00205EE9">
              <w:rPr>
                <w:szCs w:val="22"/>
              </w:rPr>
              <w:t xml:space="preserve"> </w:t>
            </w:r>
            <w:r w:rsidR="00A7775B" w:rsidRPr="002B021C">
              <w:rPr>
                <w:szCs w:val="22"/>
              </w:rPr>
              <w:t>:</w:t>
            </w:r>
          </w:p>
        </w:tc>
        <w:tc>
          <w:tcPr>
            <w:tcW w:w="55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48619F" w14:textId="77777777" w:rsidR="006D3D1F" w:rsidRDefault="006D3D1F" w:rsidP="00546299">
            <w:pPr>
              <w:rPr>
                <w:szCs w:val="22"/>
              </w:rPr>
            </w:pPr>
          </w:p>
          <w:p w14:paraId="4E4BDED4" w14:textId="46397B9F" w:rsidR="006B7AB9" w:rsidRPr="002B021C" w:rsidRDefault="006B7AB9" w:rsidP="00546299">
            <w:pPr>
              <w:rPr>
                <w:szCs w:val="22"/>
              </w:rPr>
            </w:pPr>
          </w:p>
        </w:tc>
      </w:tr>
      <w:tr w:rsidR="003B2B79" w:rsidRPr="00196917" w14:paraId="5C90DFFD" w14:textId="77777777" w:rsidTr="00F33B38">
        <w:trPr>
          <w:trHeight w:val="190"/>
        </w:trPr>
        <w:tc>
          <w:tcPr>
            <w:tcW w:w="9248" w:type="dxa"/>
            <w:gridSpan w:val="3"/>
            <w:shd w:val="clear" w:color="auto" w:fill="auto"/>
          </w:tcPr>
          <w:p w14:paraId="5EBB9004" w14:textId="77777777" w:rsidR="003B2B79" w:rsidRPr="002B021C" w:rsidRDefault="003B2B79" w:rsidP="00546299">
            <w:pPr>
              <w:rPr>
                <w:szCs w:val="22"/>
              </w:rPr>
            </w:pPr>
          </w:p>
        </w:tc>
      </w:tr>
    </w:tbl>
    <w:p w14:paraId="08461B25" w14:textId="6650F04D" w:rsidR="003B2B79" w:rsidRPr="002B021C" w:rsidRDefault="003B2B7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8691"/>
      </w:tblGrid>
      <w:tr w:rsidR="00534D9C" w:rsidRPr="00196917" w14:paraId="28042BEB" w14:textId="77777777" w:rsidTr="00F33B38">
        <w:trPr>
          <w:trHeight w:val="190"/>
        </w:trPr>
        <w:tc>
          <w:tcPr>
            <w:tcW w:w="557" w:type="dxa"/>
            <w:shd w:val="clear" w:color="auto" w:fill="auto"/>
          </w:tcPr>
          <w:p w14:paraId="3A1482CC" w14:textId="417A34BD" w:rsidR="00534D9C" w:rsidRPr="002B021C" w:rsidRDefault="00534D9C" w:rsidP="00546299">
            <w:pPr>
              <w:rPr>
                <w:szCs w:val="22"/>
                <w:shd w:val="clear" w:color="auto" w:fill="DBE5F1" w:themeFill="accent1" w:themeFillTint="33"/>
              </w:rPr>
            </w:pPr>
          </w:p>
        </w:tc>
        <w:tc>
          <w:tcPr>
            <w:tcW w:w="8691" w:type="dxa"/>
            <w:tcBorders>
              <w:bottom w:val="single" w:sz="4" w:space="0" w:color="BFBFBF" w:themeColor="background1" w:themeShade="BF"/>
            </w:tcBorders>
            <w:shd w:val="clear" w:color="auto" w:fill="auto"/>
          </w:tcPr>
          <w:p w14:paraId="3FEAA68C" w14:textId="082DFC36" w:rsidR="00534D9C" w:rsidRPr="002B021C" w:rsidRDefault="002B021C" w:rsidP="00731933">
            <w:pPr>
              <w:rPr>
                <w:lang w:val="fr-FR"/>
              </w:rPr>
            </w:pPr>
            <w:r w:rsidRPr="002B021C">
              <w:rPr>
                <w:lang w:val="fr-FR"/>
              </w:rPr>
              <w:t>Si la revendication de priorité ne s’applique pas à la totalité des produits et services énumérés à la rubrique 10 du présent formulaire, indiquer ci-dessous les produits et services pour lesquels la priorité est revendiquée :</w:t>
            </w:r>
          </w:p>
        </w:tc>
      </w:tr>
      <w:tr w:rsidR="00FE2310" w:rsidRPr="00196917" w14:paraId="1DB701D3" w14:textId="77777777" w:rsidTr="00F33B38">
        <w:trPr>
          <w:trHeight w:val="190"/>
        </w:trPr>
        <w:tc>
          <w:tcPr>
            <w:tcW w:w="557" w:type="dxa"/>
            <w:tcBorders>
              <w:right w:val="single" w:sz="4" w:space="0" w:color="BFBFBF" w:themeColor="background1" w:themeShade="BF"/>
            </w:tcBorders>
            <w:shd w:val="clear" w:color="auto" w:fill="auto"/>
          </w:tcPr>
          <w:p w14:paraId="5F5C7968" w14:textId="77777777" w:rsidR="00FE2310" w:rsidRPr="002B021C" w:rsidRDefault="00FE2310" w:rsidP="00546299">
            <w:pPr>
              <w:rPr>
                <w:szCs w:val="22"/>
                <w:shd w:val="clear" w:color="auto" w:fill="DBE5F1" w:themeFill="accent1" w:themeFillTint="33"/>
              </w:rPr>
            </w:pPr>
          </w:p>
        </w:tc>
        <w:tc>
          <w:tcPr>
            <w:tcW w:w="8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DAC84" w14:textId="77777777" w:rsidR="006B7AB9" w:rsidRPr="000930BF" w:rsidRDefault="006B7AB9" w:rsidP="006B7AB9"/>
          <w:p w14:paraId="66D02C2D" w14:textId="77777777" w:rsidR="006B7AB9" w:rsidRPr="000930BF" w:rsidRDefault="006B7AB9" w:rsidP="006B7AB9"/>
          <w:p w14:paraId="5B3BAD96" w14:textId="77777777" w:rsidR="006B7AB9" w:rsidRPr="000930BF" w:rsidRDefault="006B7AB9" w:rsidP="006B7AB9"/>
          <w:p w14:paraId="1B7F3B45" w14:textId="77777777" w:rsidR="006B7AB9" w:rsidRPr="000930BF" w:rsidRDefault="006B7AB9" w:rsidP="006B7AB9"/>
          <w:p w14:paraId="7B118F7E" w14:textId="77777777" w:rsidR="006B7AB9" w:rsidRPr="000930BF" w:rsidRDefault="006B7AB9" w:rsidP="006B7AB9"/>
          <w:p w14:paraId="6BBAD546" w14:textId="77777777" w:rsidR="006B7AB9" w:rsidRPr="000930BF" w:rsidRDefault="006B7AB9" w:rsidP="006B7AB9"/>
          <w:p w14:paraId="7994CC0C" w14:textId="77777777" w:rsidR="006B7AB9" w:rsidRPr="000930BF" w:rsidRDefault="006B7AB9" w:rsidP="006B7AB9"/>
          <w:p w14:paraId="5C64DEAB" w14:textId="77777777" w:rsidR="006B7AB9" w:rsidRPr="000930BF" w:rsidRDefault="006B7AB9" w:rsidP="006B7AB9"/>
          <w:p w14:paraId="24BF3F22" w14:textId="77777777" w:rsidR="006B7AB9" w:rsidRPr="000930BF" w:rsidRDefault="006B7AB9" w:rsidP="006B7AB9"/>
          <w:p w14:paraId="57E5BC3D" w14:textId="77777777" w:rsidR="006B7AB9" w:rsidRPr="000930BF" w:rsidRDefault="006B7AB9" w:rsidP="006B7AB9"/>
          <w:p w14:paraId="2373558A" w14:textId="7BDF08F8" w:rsidR="006B7AB9" w:rsidRPr="000930BF" w:rsidRDefault="006B7AB9" w:rsidP="006B7AB9"/>
          <w:p w14:paraId="366802DD" w14:textId="77777777" w:rsidR="006B7AB9" w:rsidRPr="000930BF" w:rsidRDefault="006B7AB9" w:rsidP="006B7AB9"/>
          <w:p w14:paraId="1AA55FC2" w14:textId="77777777" w:rsidR="006B7AB9" w:rsidRPr="000930BF" w:rsidRDefault="006B7AB9" w:rsidP="006B7AB9"/>
          <w:p w14:paraId="55575A09" w14:textId="77777777" w:rsidR="006B7AB9" w:rsidRPr="000930BF" w:rsidRDefault="006B7AB9" w:rsidP="006B7AB9"/>
          <w:p w14:paraId="1325ECD4" w14:textId="77777777" w:rsidR="006B7AB9" w:rsidRPr="000930BF" w:rsidRDefault="006B7AB9" w:rsidP="006B7AB9"/>
          <w:p w14:paraId="79AA84D6" w14:textId="3E0EB5AB" w:rsidR="00FE2310" w:rsidRPr="002B021C" w:rsidRDefault="00FE2310" w:rsidP="00731933">
            <w:pPr>
              <w:rPr>
                <w:lang w:val="fr-FR"/>
              </w:rPr>
            </w:pPr>
          </w:p>
        </w:tc>
      </w:tr>
      <w:tr w:rsidR="00534D9C" w:rsidRPr="00196917" w14:paraId="3F6C3CEF" w14:textId="77777777" w:rsidTr="00F33B38">
        <w:trPr>
          <w:trHeight w:val="190"/>
        </w:trPr>
        <w:tc>
          <w:tcPr>
            <w:tcW w:w="9248" w:type="dxa"/>
            <w:gridSpan w:val="2"/>
            <w:shd w:val="clear" w:color="auto" w:fill="auto"/>
          </w:tcPr>
          <w:p w14:paraId="3948F859" w14:textId="77777777" w:rsidR="00534D9C" w:rsidRPr="002B021C" w:rsidRDefault="00534D9C" w:rsidP="00546299">
            <w:pPr>
              <w:rPr>
                <w:szCs w:val="22"/>
              </w:rPr>
            </w:pPr>
          </w:p>
        </w:tc>
      </w:tr>
      <w:tr w:rsidR="00534D9C" w:rsidRPr="00196917" w14:paraId="493A060B" w14:textId="77777777" w:rsidTr="00F33B38">
        <w:trPr>
          <w:trHeight w:val="190"/>
        </w:trPr>
        <w:tc>
          <w:tcPr>
            <w:tcW w:w="557" w:type="dxa"/>
            <w:shd w:val="clear" w:color="auto" w:fill="auto"/>
          </w:tcPr>
          <w:p w14:paraId="366A650E" w14:textId="7B24C8C4" w:rsidR="00534D9C"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shd w:val="clear" w:color="auto" w:fill="auto"/>
          </w:tcPr>
          <w:p w14:paraId="2AB3A7D3" w14:textId="57D3EEE3" w:rsidR="00534D9C" w:rsidRPr="002B021C" w:rsidRDefault="002B021C" w:rsidP="00E567C7">
            <w:pPr>
              <w:rPr>
                <w:b/>
                <w:szCs w:val="22"/>
              </w:rPr>
            </w:pPr>
            <w:r w:rsidRPr="002B021C">
              <w:rPr>
                <w:b/>
                <w:color w:val="455E6F"/>
                <w:szCs w:val="22"/>
                <w:lang w:val="fr-FR"/>
              </w:rPr>
              <w:t>Si plusieurs priorités sont revendiquées, cocher la case et utiliser une feuille supplémentaire en donnant les renseignements demandés ci-dessus pour chaque priorité revendiquée.</w:t>
            </w:r>
          </w:p>
        </w:tc>
      </w:tr>
    </w:tbl>
    <w:p w14:paraId="113D649C" w14:textId="77777777" w:rsidR="003B2B79" w:rsidRPr="002B021C" w:rsidRDefault="003B2B79">
      <w:pPr>
        <w:rPr>
          <w:lang w:val="fr-CH"/>
        </w:rPr>
      </w:pPr>
    </w:p>
    <w:p w14:paraId="7D948484" w14:textId="77777777" w:rsidR="003B2B79" w:rsidRPr="002B021C" w:rsidRDefault="003B2B79">
      <w:pPr>
        <w:rPr>
          <w:lang w:val="fr-CH"/>
        </w:rPr>
      </w:pPr>
    </w:p>
    <w:p w14:paraId="3D5214AF" w14:textId="77777777" w:rsidR="006B7AB9" w:rsidRPr="000930BF" w:rsidRDefault="006B7AB9">
      <w:pPr>
        <w:rPr>
          <w:lang w:val="fr-CH"/>
        </w:rPr>
      </w:pPr>
      <w:r w:rsidRPr="000930BF">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3456"/>
        <w:gridCol w:w="4624"/>
      </w:tblGrid>
      <w:tr w:rsidR="00731933" w:rsidRPr="00A80361" w14:paraId="7033A799" w14:textId="77777777" w:rsidTr="00F33B38">
        <w:trPr>
          <w:trHeight w:val="237"/>
        </w:trPr>
        <w:tc>
          <w:tcPr>
            <w:tcW w:w="9248" w:type="dxa"/>
            <w:gridSpan w:val="4"/>
            <w:shd w:val="clear" w:color="auto" w:fill="auto"/>
          </w:tcPr>
          <w:p w14:paraId="691807A1" w14:textId="067E7B6F" w:rsidR="00731933" w:rsidRPr="000F0DC9" w:rsidRDefault="00731933" w:rsidP="00416EA0">
            <w:pPr>
              <w:rPr>
                <w:b/>
                <w:color w:val="A6001F"/>
                <w:szCs w:val="22"/>
                <w:lang w:val="en-US"/>
              </w:rPr>
            </w:pPr>
            <w:r>
              <w:rPr>
                <w:b/>
                <w:color w:val="A6001F"/>
                <w:szCs w:val="22"/>
                <w:lang w:val="en-US"/>
              </w:rPr>
              <w:t>7.</w:t>
            </w:r>
            <w:r w:rsidRPr="000F0DC9">
              <w:rPr>
                <w:b/>
                <w:color w:val="A6001F"/>
                <w:szCs w:val="22"/>
                <w:lang w:val="en-US"/>
              </w:rPr>
              <w:t xml:space="preserve"> </w:t>
            </w:r>
            <w:r w:rsidR="002B021C" w:rsidRPr="002B021C">
              <w:rPr>
                <w:b/>
                <w:color w:val="A6001F"/>
                <w:szCs w:val="22"/>
                <w:lang w:val="fr-FR"/>
              </w:rPr>
              <w:t>LA MARQUE</w:t>
            </w:r>
          </w:p>
          <w:p w14:paraId="59E98F84" w14:textId="77777777" w:rsidR="00731933" w:rsidRPr="00A80361" w:rsidRDefault="00731933" w:rsidP="00416EA0">
            <w:pPr>
              <w:rPr>
                <w:szCs w:val="22"/>
                <w:lang w:val="en-US"/>
              </w:rPr>
            </w:pPr>
          </w:p>
        </w:tc>
      </w:tr>
      <w:tr w:rsidR="00731933" w:rsidRPr="00196917" w14:paraId="702808EF" w14:textId="77777777" w:rsidTr="00F33B38">
        <w:trPr>
          <w:trHeight w:val="237"/>
        </w:trPr>
        <w:tc>
          <w:tcPr>
            <w:tcW w:w="4624" w:type="dxa"/>
            <w:gridSpan w:val="3"/>
            <w:shd w:val="clear" w:color="auto" w:fill="auto"/>
          </w:tcPr>
          <w:p w14:paraId="08B180F6" w14:textId="2089DD9E" w:rsidR="00731933" w:rsidRPr="002B021C" w:rsidRDefault="00731933" w:rsidP="00416EA0">
            <w:pPr>
              <w:tabs>
                <w:tab w:val="left" w:pos="567"/>
              </w:tabs>
              <w:ind w:left="496" w:hanging="496"/>
              <w:rPr>
                <w:b/>
                <w:color w:val="455E6F"/>
                <w:szCs w:val="22"/>
              </w:rPr>
            </w:pPr>
            <w:r w:rsidRPr="002B021C">
              <w:rPr>
                <w:b/>
                <w:color w:val="455E6F"/>
                <w:szCs w:val="22"/>
              </w:rPr>
              <w:t>a)</w:t>
            </w:r>
            <w:r w:rsidRPr="002B021C">
              <w:rPr>
                <w:b/>
                <w:color w:val="455E6F"/>
                <w:szCs w:val="22"/>
              </w:rPr>
              <w:tab/>
            </w:r>
            <w:r w:rsidR="002B021C" w:rsidRPr="002B021C">
              <w:rPr>
                <w:b/>
                <w:color w:val="455E6F"/>
                <w:szCs w:val="22"/>
                <w:lang w:val="fr-FR"/>
              </w:rPr>
              <w:t>Placer la reproduction de la marque, telle qu’elle figure dans la demande de base ou dans l’enregistrement de base, dans le carré ci-dessous.</w:t>
            </w:r>
          </w:p>
        </w:tc>
        <w:tc>
          <w:tcPr>
            <w:tcW w:w="4624" w:type="dxa"/>
            <w:shd w:val="clear" w:color="auto" w:fill="auto"/>
          </w:tcPr>
          <w:p w14:paraId="1CAD11E5" w14:textId="732A742C" w:rsidR="00731933" w:rsidRPr="002B021C" w:rsidRDefault="00731933" w:rsidP="00416EA0">
            <w:pPr>
              <w:tabs>
                <w:tab w:val="left" w:pos="567"/>
              </w:tabs>
              <w:ind w:left="541" w:hanging="541"/>
              <w:rPr>
                <w:b/>
                <w:color w:val="455E6F"/>
                <w:szCs w:val="22"/>
              </w:rPr>
            </w:pPr>
            <w:r w:rsidRPr="002B021C">
              <w:rPr>
                <w:b/>
                <w:color w:val="455E6F"/>
                <w:szCs w:val="22"/>
              </w:rPr>
              <w:t>b)</w:t>
            </w:r>
            <w:r w:rsidRPr="002B021C">
              <w:rPr>
                <w:b/>
                <w:color w:val="455E6F"/>
                <w:szCs w:val="22"/>
              </w:rPr>
              <w:tab/>
            </w:r>
            <w:r w:rsidR="002B021C" w:rsidRPr="002B021C">
              <w:rPr>
                <w:b/>
                <w:color w:val="455E6F"/>
                <w:szCs w:val="22"/>
                <w:lang w:val="fr-FR"/>
              </w:rPr>
              <w:t>Si la reproduction au point a) est en noir et blanc et que la couleur est revendiquée à la rubrique 8, placer une reproduction couleur de la marque dans le carré ci-dessous.</w:t>
            </w:r>
          </w:p>
          <w:p w14:paraId="36943E55" w14:textId="77777777" w:rsidR="00731933" w:rsidRPr="002B021C" w:rsidRDefault="00731933" w:rsidP="00416EA0">
            <w:pPr>
              <w:tabs>
                <w:tab w:val="left" w:pos="567"/>
              </w:tabs>
              <w:ind w:left="541" w:hanging="541"/>
              <w:rPr>
                <w:b/>
                <w:color w:val="455E6F"/>
                <w:szCs w:val="22"/>
              </w:rPr>
            </w:pPr>
          </w:p>
        </w:tc>
      </w:tr>
      <w:tr w:rsidR="006B7AB9" w:rsidRPr="00196917" w14:paraId="3899EDBD" w14:textId="77777777" w:rsidTr="006B7AB9">
        <w:trPr>
          <w:trHeight w:val="237"/>
        </w:trPr>
        <w:tc>
          <w:tcPr>
            <w:tcW w:w="4624" w:type="dxa"/>
            <w:gridSpan w:val="3"/>
            <w:shd w:val="clear" w:color="auto" w:fill="auto"/>
          </w:tcPr>
          <w:p w14:paraId="5AD4C113" w14:textId="7AC6130D" w:rsidR="006B7AB9" w:rsidRPr="000930BF" w:rsidRDefault="006B7AB9" w:rsidP="006B7AB9">
            <w:pPr>
              <w:tabs>
                <w:tab w:val="left" w:pos="572"/>
              </w:tabs>
              <w:rPr>
                <w:b/>
                <w:szCs w:val="22"/>
              </w:rPr>
            </w:pPr>
            <w:r w:rsidRPr="00534D9C">
              <w:rPr>
                <w:noProof/>
                <w:sz w:val="20"/>
                <w:lang w:eastAsia="en-US"/>
              </w:rPr>
              <mc:AlternateContent>
                <mc:Choice Requires="wps">
                  <w:drawing>
                    <wp:anchor distT="0" distB="0" distL="114300" distR="114300" simplePos="0" relativeHeight="251659264" behindDoc="0" locked="0" layoutInCell="0" allowOverlap="1" wp14:anchorId="0442353E" wp14:editId="3D2893E8">
                      <wp:simplePos x="0" y="0"/>
                      <wp:positionH relativeFrom="margin">
                        <wp:posOffset>-38411</wp:posOffset>
                      </wp:positionH>
                      <wp:positionV relativeFrom="page">
                        <wp:posOffset>25568</wp:posOffset>
                      </wp:positionV>
                      <wp:extent cx="2880000" cy="2880000"/>
                      <wp:effectExtent l="0" t="0" r="15875" b="15875"/>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0" cy="288000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334DE" id="Rectangle 80" o:spid="_x0000_s1026" style="position:absolute;margin-left:-3pt;margin-top:2pt;width:226.75pt;height:2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" o:allowincell="f" filled="f" strokeweight=".25pt">
                      <w10:wrap anchorx="margin" anchory="page"/>
                    </v:rect>
                  </w:pict>
                </mc:Fallback>
              </mc:AlternateContent>
            </w:r>
          </w:p>
          <w:p w14:paraId="2EFFD8E2" w14:textId="77777777" w:rsidR="006B7AB9" w:rsidRPr="000930BF" w:rsidRDefault="006B7AB9" w:rsidP="006B7AB9">
            <w:pPr>
              <w:rPr>
                <w:b/>
                <w:szCs w:val="22"/>
              </w:rPr>
            </w:pPr>
          </w:p>
          <w:p w14:paraId="28302DEB" w14:textId="77777777" w:rsidR="006B7AB9" w:rsidRPr="000930BF" w:rsidRDefault="006B7AB9" w:rsidP="006B7AB9">
            <w:pPr>
              <w:rPr>
                <w:b/>
                <w:szCs w:val="22"/>
              </w:rPr>
            </w:pPr>
          </w:p>
          <w:p w14:paraId="5B5E65B7" w14:textId="77777777" w:rsidR="006B7AB9" w:rsidRPr="000930BF" w:rsidRDefault="006B7AB9" w:rsidP="006B7AB9">
            <w:pPr>
              <w:rPr>
                <w:b/>
                <w:szCs w:val="22"/>
              </w:rPr>
            </w:pPr>
          </w:p>
          <w:p w14:paraId="4F70F30C" w14:textId="77777777" w:rsidR="006B7AB9" w:rsidRPr="000930BF" w:rsidRDefault="006B7AB9" w:rsidP="006B7AB9">
            <w:pPr>
              <w:rPr>
                <w:b/>
                <w:szCs w:val="22"/>
              </w:rPr>
            </w:pPr>
          </w:p>
          <w:p w14:paraId="3B28FDD5" w14:textId="77777777" w:rsidR="006B7AB9" w:rsidRPr="000930BF" w:rsidRDefault="006B7AB9" w:rsidP="006B7AB9">
            <w:pPr>
              <w:rPr>
                <w:b/>
                <w:szCs w:val="22"/>
              </w:rPr>
            </w:pPr>
          </w:p>
          <w:p w14:paraId="2E9EB27D" w14:textId="77777777" w:rsidR="006B7AB9" w:rsidRPr="000930BF" w:rsidRDefault="006B7AB9" w:rsidP="006B7AB9">
            <w:pPr>
              <w:rPr>
                <w:b/>
                <w:szCs w:val="22"/>
              </w:rPr>
            </w:pPr>
          </w:p>
          <w:p w14:paraId="193244A6" w14:textId="1A8C98E8" w:rsidR="006B7AB9" w:rsidRPr="000930BF" w:rsidRDefault="006B7AB9" w:rsidP="006B7AB9">
            <w:pPr>
              <w:tabs>
                <w:tab w:val="left" w:pos="2928"/>
              </w:tabs>
              <w:rPr>
                <w:b/>
                <w:szCs w:val="22"/>
              </w:rPr>
            </w:pPr>
          </w:p>
          <w:p w14:paraId="3880429C" w14:textId="77777777" w:rsidR="006B7AB9" w:rsidRPr="000930BF" w:rsidRDefault="006B7AB9" w:rsidP="006B7AB9">
            <w:pPr>
              <w:rPr>
                <w:b/>
                <w:szCs w:val="22"/>
              </w:rPr>
            </w:pPr>
          </w:p>
          <w:p w14:paraId="2B883E41" w14:textId="77777777" w:rsidR="006B7AB9" w:rsidRPr="000930BF" w:rsidRDefault="006B7AB9" w:rsidP="006B7AB9">
            <w:pPr>
              <w:rPr>
                <w:b/>
                <w:szCs w:val="22"/>
              </w:rPr>
            </w:pPr>
          </w:p>
          <w:p w14:paraId="24C90674" w14:textId="77777777" w:rsidR="006B7AB9" w:rsidRPr="000930BF" w:rsidRDefault="006B7AB9" w:rsidP="006B7AB9">
            <w:pPr>
              <w:rPr>
                <w:b/>
                <w:szCs w:val="22"/>
              </w:rPr>
            </w:pPr>
          </w:p>
          <w:p w14:paraId="43632D1E" w14:textId="1B617B9C" w:rsidR="006B7AB9" w:rsidRPr="000930BF" w:rsidRDefault="006B7AB9" w:rsidP="006B7AB9">
            <w:pPr>
              <w:rPr>
                <w:b/>
                <w:szCs w:val="22"/>
              </w:rPr>
            </w:pPr>
          </w:p>
          <w:p w14:paraId="05CFC71F" w14:textId="4D2602F3" w:rsidR="006B7AB9" w:rsidRPr="000930BF" w:rsidRDefault="006B7AB9" w:rsidP="006B7AB9">
            <w:pPr>
              <w:rPr>
                <w:b/>
                <w:szCs w:val="22"/>
              </w:rPr>
            </w:pPr>
          </w:p>
          <w:p w14:paraId="464C1365" w14:textId="1DC818DE" w:rsidR="006B7AB9" w:rsidRPr="000930BF" w:rsidRDefault="006B7AB9" w:rsidP="006B7AB9">
            <w:pPr>
              <w:rPr>
                <w:b/>
                <w:szCs w:val="22"/>
              </w:rPr>
            </w:pPr>
          </w:p>
          <w:p w14:paraId="206ECE1A" w14:textId="77777777" w:rsidR="006B7AB9" w:rsidRPr="000930BF" w:rsidRDefault="006B7AB9" w:rsidP="006B7AB9">
            <w:pPr>
              <w:rPr>
                <w:b/>
                <w:szCs w:val="22"/>
              </w:rPr>
            </w:pPr>
          </w:p>
          <w:p w14:paraId="4EC6B928" w14:textId="77777777" w:rsidR="006B7AB9" w:rsidRPr="000930BF" w:rsidRDefault="006B7AB9" w:rsidP="006B7AB9">
            <w:pPr>
              <w:rPr>
                <w:b/>
                <w:szCs w:val="22"/>
              </w:rPr>
            </w:pPr>
          </w:p>
          <w:p w14:paraId="38BA0488" w14:textId="77777777" w:rsidR="006B7AB9" w:rsidRPr="000930BF" w:rsidRDefault="006B7AB9" w:rsidP="006B7AB9">
            <w:pPr>
              <w:rPr>
                <w:b/>
                <w:szCs w:val="22"/>
              </w:rPr>
            </w:pPr>
          </w:p>
          <w:p w14:paraId="534C9671" w14:textId="77777777" w:rsidR="006B7AB9" w:rsidRPr="000930BF" w:rsidRDefault="006B7AB9" w:rsidP="006B7AB9">
            <w:pPr>
              <w:rPr>
                <w:b/>
                <w:szCs w:val="22"/>
              </w:rPr>
            </w:pPr>
          </w:p>
        </w:tc>
        <w:tc>
          <w:tcPr>
            <w:tcW w:w="4624" w:type="dxa"/>
            <w:shd w:val="clear" w:color="auto" w:fill="auto"/>
          </w:tcPr>
          <w:p w14:paraId="3C34605E" w14:textId="77777777" w:rsidR="006B7AB9" w:rsidRPr="000930BF" w:rsidRDefault="006B7AB9" w:rsidP="006B7AB9">
            <w:pPr>
              <w:rPr>
                <w:b/>
                <w:szCs w:val="22"/>
              </w:rPr>
            </w:pPr>
            <w:r w:rsidRPr="00534D9C">
              <w:rPr>
                <w:noProof/>
                <w:sz w:val="20"/>
                <w:lang w:eastAsia="en-US"/>
              </w:rPr>
              <mc:AlternateContent>
                <mc:Choice Requires="wps">
                  <w:drawing>
                    <wp:anchor distT="0" distB="0" distL="114300" distR="114300" simplePos="0" relativeHeight="251660288" behindDoc="0" locked="0" layoutInCell="0" allowOverlap="1" wp14:anchorId="7BFCDC19" wp14:editId="35BDFE77">
                      <wp:simplePos x="0" y="0"/>
                      <wp:positionH relativeFrom="margin">
                        <wp:posOffset>-55838</wp:posOffset>
                      </wp:positionH>
                      <wp:positionV relativeFrom="page">
                        <wp:posOffset>31624</wp:posOffset>
                      </wp:positionV>
                      <wp:extent cx="2880360" cy="2880360"/>
                      <wp:effectExtent l="0" t="0" r="15240" b="15240"/>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288036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C744" id="Rectangle 80" o:spid="_x0000_s1026" style="position:absolute;margin-left:-4.4pt;margin-top:2.5pt;width:226.8pt;height:22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" o:allowincell="f" filled="f" strokeweight=".25pt">
                      <w10:wrap anchorx="margin" anchory="page"/>
                    </v:rect>
                  </w:pict>
                </mc:Fallback>
              </mc:AlternateContent>
            </w:r>
          </w:p>
          <w:p w14:paraId="4061BE88" w14:textId="77777777" w:rsidR="006B7AB9" w:rsidRPr="000930BF" w:rsidRDefault="006B7AB9" w:rsidP="006B7AB9">
            <w:pPr>
              <w:rPr>
                <w:b/>
                <w:szCs w:val="22"/>
              </w:rPr>
            </w:pPr>
          </w:p>
          <w:p w14:paraId="00D72CB8" w14:textId="77777777" w:rsidR="006B7AB9" w:rsidRPr="000930BF" w:rsidRDefault="006B7AB9" w:rsidP="006B7AB9">
            <w:pPr>
              <w:rPr>
                <w:b/>
                <w:szCs w:val="22"/>
              </w:rPr>
            </w:pPr>
          </w:p>
          <w:p w14:paraId="59DB42FE" w14:textId="77777777" w:rsidR="006B7AB9" w:rsidRPr="000930BF" w:rsidRDefault="006B7AB9" w:rsidP="006B7AB9">
            <w:pPr>
              <w:rPr>
                <w:b/>
                <w:szCs w:val="22"/>
              </w:rPr>
            </w:pPr>
          </w:p>
          <w:p w14:paraId="0B2CA1CD" w14:textId="77777777" w:rsidR="006B7AB9" w:rsidRPr="000930BF" w:rsidRDefault="006B7AB9" w:rsidP="006B7AB9">
            <w:pPr>
              <w:rPr>
                <w:b/>
                <w:szCs w:val="22"/>
              </w:rPr>
            </w:pPr>
          </w:p>
          <w:p w14:paraId="36436C4A" w14:textId="77777777" w:rsidR="006B7AB9" w:rsidRPr="000930BF" w:rsidRDefault="006B7AB9" w:rsidP="006B7AB9">
            <w:pPr>
              <w:rPr>
                <w:b/>
                <w:szCs w:val="22"/>
              </w:rPr>
            </w:pPr>
          </w:p>
          <w:p w14:paraId="0B2A5141" w14:textId="77777777" w:rsidR="006B7AB9" w:rsidRPr="000930BF" w:rsidRDefault="006B7AB9" w:rsidP="006B7AB9">
            <w:pPr>
              <w:rPr>
                <w:b/>
                <w:szCs w:val="22"/>
              </w:rPr>
            </w:pPr>
          </w:p>
          <w:p w14:paraId="5998DE71" w14:textId="77777777" w:rsidR="006B7AB9" w:rsidRPr="000930BF" w:rsidRDefault="006B7AB9" w:rsidP="006B7AB9">
            <w:pPr>
              <w:rPr>
                <w:b/>
                <w:szCs w:val="22"/>
              </w:rPr>
            </w:pPr>
          </w:p>
          <w:p w14:paraId="39E94B0F" w14:textId="77777777" w:rsidR="006B7AB9" w:rsidRPr="000930BF" w:rsidRDefault="006B7AB9" w:rsidP="006B7AB9">
            <w:pPr>
              <w:rPr>
                <w:b/>
                <w:szCs w:val="22"/>
              </w:rPr>
            </w:pPr>
          </w:p>
          <w:p w14:paraId="28D8EEF3" w14:textId="77777777" w:rsidR="006B7AB9" w:rsidRPr="000930BF" w:rsidRDefault="006B7AB9" w:rsidP="006B7AB9">
            <w:pPr>
              <w:rPr>
                <w:b/>
                <w:szCs w:val="22"/>
              </w:rPr>
            </w:pPr>
          </w:p>
          <w:p w14:paraId="6858CE96" w14:textId="77777777" w:rsidR="006B7AB9" w:rsidRPr="000930BF" w:rsidRDefault="006B7AB9" w:rsidP="006B7AB9">
            <w:pPr>
              <w:rPr>
                <w:b/>
                <w:szCs w:val="22"/>
              </w:rPr>
            </w:pPr>
          </w:p>
          <w:p w14:paraId="04D28ABD" w14:textId="77777777" w:rsidR="006B7AB9" w:rsidRPr="000930BF" w:rsidRDefault="006B7AB9" w:rsidP="006B7AB9">
            <w:pPr>
              <w:rPr>
                <w:b/>
                <w:szCs w:val="22"/>
              </w:rPr>
            </w:pPr>
          </w:p>
          <w:p w14:paraId="3F948BE3" w14:textId="77777777" w:rsidR="006B7AB9" w:rsidRPr="000930BF" w:rsidRDefault="006B7AB9" w:rsidP="006B7AB9">
            <w:pPr>
              <w:rPr>
                <w:b/>
                <w:szCs w:val="22"/>
              </w:rPr>
            </w:pPr>
          </w:p>
          <w:p w14:paraId="2D2475E0" w14:textId="77777777" w:rsidR="006B7AB9" w:rsidRPr="000930BF" w:rsidRDefault="006B7AB9" w:rsidP="006B7AB9">
            <w:pPr>
              <w:rPr>
                <w:b/>
                <w:szCs w:val="22"/>
              </w:rPr>
            </w:pPr>
          </w:p>
          <w:p w14:paraId="36DAF9B6" w14:textId="77777777" w:rsidR="006B7AB9" w:rsidRPr="000930BF" w:rsidRDefault="006B7AB9" w:rsidP="006B7AB9">
            <w:pPr>
              <w:rPr>
                <w:b/>
                <w:szCs w:val="22"/>
              </w:rPr>
            </w:pPr>
          </w:p>
          <w:p w14:paraId="560B8406" w14:textId="77777777" w:rsidR="006B7AB9" w:rsidRPr="000930BF" w:rsidRDefault="006B7AB9" w:rsidP="006B7AB9">
            <w:pPr>
              <w:rPr>
                <w:b/>
                <w:szCs w:val="22"/>
              </w:rPr>
            </w:pPr>
          </w:p>
          <w:p w14:paraId="252C34EA" w14:textId="77777777" w:rsidR="006B7AB9" w:rsidRPr="000930BF" w:rsidRDefault="006B7AB9" w:rsidP="006B7AB9">
            <w:pPr>
              <w:rPr>
                <w:b/>
                <w:szCs w:val="22"/>
              </w:rPr>
            </w:pPr>
          </w:p>
          <w:p w14:paraId="4BA5F44C" w14:textId="0CE32764" w:rsidR="006B7AB9" w:rsidRPr="000930BF" w:rsidRDefault="006B7AB9" w:rsidP="006B7AB9">
            <w:pPr>
              <w:rPr>
                <w:b/>
                <w:szCs w:val="22"/>
              </w:rPr>
            </w:pPr>
          </w:p>
        </w:tc>
      </w:tr>
      <w:tr w:rsidR="00731933" w:rsidRPr="00196917" w14:paraId="507F78CD" w14:textId="77777777" w:rsidTr="00F33B38">
        <w:trPr>
          <w:trHeight w:val="237"/>
        </w:trPr>
        <w:tc>
          <w:tcPr>
            <w:tcW w:w="4624" w:type="dxa"/>
            <w:gridSpan w:val="3"/>
            <w:shd w:val="clear" w:color="auto" w:fill="auto"/>
          </w:tcPr>
          <w:p w14:paraId="5E203EF5" w14:textId="77777777" w:rsidR="00731933" w:rsidRPr="002B021C" w:rsidRDefault="00731933" w:rsidP="00416EA0">
            <w:pPr>
              <w:rPr>
                <w:b/>
                <w:szCs w:val="22"/>
              </w:rPr>
            </w:pPr>
          </w:p>
        </w:tc>
        <w:tc>
          <w:tcPr>
            <w:tcW w:w="4624" w:type="dxa"/>
            <w:shd w:val="clear" w:color="auto" w:fill="auto"/>
          </w:tcPr>
          <w:p w14:paraId="161C2335" w14:textId="03526294" w:rsidR="00731933" w:rsidRPr="002B021C" w:rsidRDefault="00731933" w:rsidP="00416EA0">
            <w:pPr>
              <w:rPr>
                <w:b/>
                <w:szCs w:val="22"/>
              </w:rPr>
            </w:pPr>
          </w:p>
        </w:tc>
      </w:tr>
      <w:tr w:rsidR="00731933" w:rsidRPr="00196917" w14:paraId="7EDCDA88" w14:textId="77777777" w:rsidTr="00F33B38">
        <w:trPr>
          <w:trHeight w:val="190"/>
        </w:trPr>
        <w:tc>
          <w:tcPr>
            <w:tcW w:w="620" w:type="dxa"/>
            <w:shd w:val="clear" w:color="auto" w:fill="auto"/>
          </w:tcPr>
          <w:p w14:paraId="454A346D" w14:textId="2CB061E6" w:rsidR="00731933" w:rsidRPr="009C392A" w:rsidRDefault="00731933" w:rsidP="00416EA0">
            <w:pPr>
              <w:rPr>
                <w:b/>
                <w:color w:val="455E6F"/>
                <w:szCs w:val="22"/>
                <w:lang w:val="en-US"/>
              </w:rPr>
            </w:pPr>
            <w:r w:rsidRPr="009C392A">
              <w:rPr>
                <w:b/>
                <w:color w:val="455E6F"/>
                <w:szCs w:val="22"/>
                <w:lang w:val="en-US"/>
              </w:rPr>
              <w:t>c)</w:t>
            </w:r>
          </w:p>
        </w:tc>
        <w:tc>
          <w:tcPr>
            <w:tcW w:w="548" w:type="dxa"/>
            <w:shd w:val="clear" w:color="auto" w:fill="auto"/>
          </w:tcPr>
          <w:p w14:paraId="4ACA1F46" w14:textId="591D1E83" w:rsidR="00731933" w:rsidRPr="0014082F" w:rsidRDefault="00F33B38" w:rsidP="00416EA0">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471EACED" w14:textId="276D9BFC" w:rsidR="00731933" w:rsidRPr="002B021C" w:rsidRDefault="002B021C" w:rsidP="003B2B79">
            <w:pPr>
              <w:rPr>
                <w:b/>
                <w:color w:val="455E6F"/>
                <w:szCs w:val="22"/>
              </w:rPr>
            </w:pPr>
            <w:r w:rsidRPr="002B021C">
              <w:rPr>
                <w:b/>
                <w:color w:val="455E6F"/>
                <w:szCs w:val="22"/>
                <w:lang w:val="fr-FR"/>
              </w:rPr>
              <w:t>Le déposant déclare qu’il souhaite que la marque soit considérée comme une marque en caractères standard</w:t>
            </w:r>
            <w:r>
              <w:rPr>
                <w:b/>
                <w:color w:val="455E6F"/>
                <w:szCs w:val="22"/>
                <w:lang w:val="fr-FR"/>
              </w:rPr>
              <w:t>.</w:t>
            </w:r>
          </w:p>
        </w:tc>
      </w:tr>
      <w:tr w:rsidR="00731933" w:rsidRPr="00196917" w14:paraId="55E83A3D" w14:textId="77777777" w:rsidTr="00F33B38">
        <w:trPr>
          <w:trHeight w:val="190"/>
        </w:trPr>
        <w:tc>
          <w:tcPr>
            <w:tcW w:w="9248" w:type="dxa"/>
            <w:gridSpan w:val="4"/>
            <w:shd w:val="clear" w:color="auto" w:fill="auto"/>
          </w:tcPr>
          <w:p w14:paraId="55F93EBA" w14:textId="77777777" w:rsidR="00731933" w:rsidRPr="002B021C" w:rsidRDefault="00731933" w:rsidP="00416EA0">
            <w:pPr>
              <w:rPr>
                <w:b/>
                <w:color w:val="455E6F"/>
                <w:szCs w:val="22"/>
              </w:rPr>
            </w:pPr>
          </w:p>
        </w:tc>
      </w:tr>
      <w:tr w:rsidR="00731933" w:rsidRPr="00196917" w14:paraId="64B945F5" w14:textId="77777777" w:rsidTr="00F33B38">
        <w:trPr>
          <w:trHeight w:val="190"/>
        </w:trPr>
        <w:tc>
          <w:tcPr>
            <w:tcW w:w="620" w:type="dxa"/>
            <w:shd w:val="clear" w:color="auto" w:fill="auto"/>
          </w:tcPr>
          <w:p w14:paraId="490F19BD" w14:textId="04925FD5" w:rsidR="00731933" w:rsidRPr="009C392A" w:rsidRDefault="00731933" w:rsidP="00416EA0">
            <w:pPr>
              <w:rPr>
                <w:b/>
                <w:color w:val="455E6F"/>
                <w:szCs w:val="22"/>
                <w:lang w:val="en-US"/>
              </w:rPr>
            </w:pPr>
            <w:r w:rsidRPr="009C392A">
              <w:rPr>
                <w:b/>
                <w:color w:val="455E6F"/>
                <w:szCs w:val="22"/>
                <w:lang w:val="en-US"/>
              </w:rPr>
              <w:t>d)</w:t>
            </w:r>
          </w:p>
        </w:tc>
        <w:tc>
          <w:tcPr>
            <w:tcW w:w="548" w:type="dxa"/>
            <w:shd w:val="clear" w:color="auto" w:fill="auto"/>
          </w:tcPr>
          <w:p w14:paraId="635B50DC" w14:textId="54766FEB" w:rsidR="00731933" w:rsidRPr="009C392A" w:rsidRDefault="00F33B38" w:rsidP="00416EA0">
            <w:pPr>
              <w:rPr>
                <w:szCs w:val="22"/>
                <w:shd w:val="clear" w:color="auto" w:fill="DBE5F1" w:themeFill="accent1" w:themeFillTint="33"/>
                <w:lang w:val="en-US"/>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4139E2A9" w14:textId="79CDC6DE" w:rsidR="00731933" w:rsidRPr="002B021C" w:rsidRDefault="002B021C" w:rsidP="00416EA0">
            <w:pPr>
              <w:rPr>
                <w:b/>
                <w:color w:val="455E6F"/>
                <w:szCs w:val="22"/>
              </w:rPr>
            </w:pPr>
            <w:r w:rsidRPr="002B021C">
              <w:rPr>
                <w:b/>
                <w:color w:val="455E6F"/>
                <w:szCs w:val="22"/>
                <w:lang w:val="fr-FR"/>
              </w:rPr>
              <w:t>La marque consiste exclusivement en une couleur ou une combinaison de couleurs en tant que telles, sans aucun élément figuratif.</w:t>
            </w:r>
          </w:p>
        </w:tc>
      </w:tr>
    </w:tbl>
    <w:p w14:paraId="1109C9D1" w14:textId="5C76289C" w:rsidR="00731933" w:rsidRPr="002B021C" w:rsidRDefault="00731933" w:rsidP="00546299">
      <w:pPr>
        <w:rPr>
          <w:lang w:val="fr-CH"/>
        </w:rPr>
      </w:pPr>
    </w:p>
    <w:p w14:paraId="3A0570CA" w14:textId="77777777" w:rsidR="009263B9" w:rsidRPr="002B021C" w:rsidRDefault="009263B9" w:rsidP="00546299">
      <w:pPr>
        <w:rPr>
          <w:lang w:val="fr-CH"/>
        </w:rPr>
      </w:pPr>
    </w:p>
    <w:p w14:paraId="6626B12A" w14:textId="77777777" w:rsidR="003B2B79" w:rsidRPr="002B021C" w:rsidRDefault="003B2B79">
      <w:pPr>
        <w:rPr>
          <w:lang w:val="fr-CH"/>
        </w:rPr>
      </w:pPr>
      <w:r w:rsidRPr="002B021C">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700ED384" w14:textId="77777777" w:rsidTr="00F33B38">
        <w:trPr>
          <w:trHeight w:val="237"/>
        </w:trPr>
        <w:tc>
          <w:tcPr>
            <w:tcW w:w="9248" w:type="dxa"/>
            <w:gridSpan w:val="3"/>
            <w:shd w:val="clear" w:color="auto" w:fill="auto"/>
          </w:tcPr>
          <w:p w14:paraId="7DC4BAD7" w14:textId="0B071405" w:rsidR="00330031" w:rsidRPr="002B021C" w:rsidRDefault="00330031" w:rsidP="00546299">
            <w:pPr>
              <w:keepNext/>
              <w:keepLines/>
              <w:rPr>
                <w:b/>
                <w:color w:val="A6001F"/>
                <w:szCs w:val="22"/>
                <w:lang w:val="fr-FR"/>
              </w:rPr>
            </w:pPr>
            <w:r>
              <w:rPr>
                <w:b/>
                <w:color w:val="A6001F"/>
                <w:szCs w:val="22"/>
                <w:lang w:val="en-US"/>
              </w:rPr>
              <w:t>8.</w:t>
            </w:r>
            <w:r w:rsidRPr="000F0DC9">
              <w:rPr>
                <w:b/>
                <w:color w:val="A6001F"/>
                <w:szCs w:val="22"/>
                <w:lang w:val="en-US"/>
              </w:rPr>
              <w:t xml:space="preserve"> </w:t>
            </w:r>
            <w:r w:rsidR="002B021C" w:rsidRPr="002B021C">
              <w:rPr>
                <w:b/>
                <w:color w:val="A6001F"/>
                <w:szCs w:val="22"/>
                <w:lang w:val="fr-FR"/>
              </w:rPr>
              <w:t>COULEUR(S) REVENDIQUÉE(S)</w:t>
            </w:r>
          </w:p>
          <w:p w14:paraId="7F40B28D" w14:textId="77777777" w:rsidR="00330031" w:rsidRPr="00A80361" w:rsidRDefault="00330031" w:rsidP="00546299">
            <w:pPr>
              <w:keepNext/>
              <w:keepLines/>
              <w:rPr>
                <w:szCs w:val="22"/>
                <w:lang w:val="en-US"/>
              </w:rPr>
            </w:pPr>
          </w:p>
        </w:tc>
      </w:tr>
      <w:tr w:rsidR="00984BA3" w:rsidRPr="00196917" w14:paraId="7E99B661" w14:textId="77777777" w:rsidTr="00F33B38">
        <w:trPr>
          <w:trHeight w:val="190"/>
        </w:trPr>
        <w:tc>
          <w:tcPr>
            <w:tcW w:w="620" w:type="dxa"/>
            <w:shd w:val="clear" w:color="auto" w:fill="auto"/>
          </w:tcPr>
          <w:p w14:paraId="03D55862" w14:textId="6F5A9B12"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AAC4A98" w14:textId="6E21D333" w:rsidR="00984BA3" w:rsidRPr="0014082F" w:rsidRDefault="00F33B38" w:rsidP="0054629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shd w:val="clear" w:color="auto" w:fill="auto"/>
          </w:tcPr>
          <w:p w14:paraId="29CED3A2" w14:textId="747A28F0" w:rsidR="00984BA3" w:rsidRPr="002B021C" w:rsidRDefault="002B021C" w:rsidP="00546299">
            <w:pPr>
              <w:rPr>
                <w:b/>
                <w:color w:val="455E6F"/>
                <w:szCs w:val="22"/>
              </w:rPr>
            </w:pPr>
            <w:r w:rsidRPr="002B021C">
              <w:rPr>
                <w:b/>
                <w:color w:val="455E6F"/>
                <w:szCs w:val="22"/>
                <w:lang w:val="fr-FR"/>
              </w:rPr>
              <w:t>Le déposant revendique la couleur comme élément distinctif de la marque.</w:t>
            </w:r>
          </w:p>
        </w:tc>
      </w:tr>
      <w:tr w:rsidR="00731933" w:rsidRPr="00196917" w14:paraId="6B5B6B50" w14:textId="77777777" w:rsidTr="00F33B38">
        <w:trPr>
          <w:trHeight w:val="190"/>
        </w:trPr>
        <w:tc>
          <w:tcPr>
            <w:tcW w:w="620" w:type="dxa"/>
            <w:shd w:val="clear" w:color="auto" w:fill="auto"/>
          </w:tcPr>
          <w:p w14:paraId="22569502" w14:textId="77777777" w:rsidR="00731933" w:rsidRPr="002B021C" w:rsidRDefault="00731933" w:rsidP="00546299">
            <w:pPr>
              <w:rPr>
                <w:b/>
                <w:color w:val="455E6F"/>
                <w:szCs w:val="22"/>
              </w:rPr>
            </w:pPr>
          </w:p>
        </w:tc>
        <w:tc>
          <w:tcPr>
            <w:tcW w:w="548" w:type="dxa"/>
            <w:shd w:val="clear" w:color="auto" w:fill="auto"/>
          </w:tcPr>
          <w:p w14:paraId="6E9F446B" w14:textId="77777777" w:rsidR="00731933" w:rsidRPr="002B021C" w:rsidRDefault="00731933" w:rsidP="00546299">
            <w:pPr>
              <w:rPr>
                <w:szCs w:val="22"/>
              </w:rPr>
            </w:pPr>
          </w:p>
        </w:tc>
        <w:tc>
          <w:tcPr>
            <w:tcW w:w="8080" w:type="dxa"/>
            <w:tcBorders>
              <w:bottom w:val="single" w:sz="4" w:space="0" w:color="BFBFBF" w:themeColor="background1" w:themeShade="BF"/>
            </w:tcBorders>
            <w:shd w:val="clear" w:color="auto" w:fill="auto"/>
          </w:tcPr>
          <w:p w14:paraId="6F109CC7" w14:textId="19421CF0" w:rsidR="00731933" w:rsidRPr="002B021C" w:rsidRDefault="002B021C" w:rsidP="00546299">
            <w:pPr>
              <w:rPr>
                <w:szCs w:val="22"/>
              </w:rPr>
            </w:pPr>
            <w:r w:rsidRPr="002B021C">
              <w:rPr>
                <w:szCs w:val="22"/>
                <w:lang w:val="fr-FR"/>
              </w:rPr>
              <w:t>Couleur ou combinaison de couleurs revendiquée</w:t>
            </w:r>
            <w:r>
              <w:rPr>
                <w:szCs w:val="22"/>
                <w:lang w:val="fr-FR"/>
              </w:rPr>
              <w:t xml:space="preserve"> </w:t>
            </w:r>
            <w:r w:rsidR="00731933" w:rsidRPr="002B021C">
              <w:rPr>
                <w:szCs w:val="22"/>
              </w:rPr>
              <w:t>:</w:t>
            </w:r>
          </w:p>
        </w:tc>
      </w:tr>
      <w:tr w:rsidR="009C5071" w:rsidRPr="00196917" w14:paraId="64FF0EF8" w14:textId="77777777" w:rsidTr="00F33B38">
        <w:trPr>
          <w:trHeight w:val="190"/>
        </w:trPr>
        <w:tc>
          <w:tcPr>
            <w:tcW w:w="620" w:type="dxa"/>
            <w:shd w:val="clear" w:color="auto" w:fill="auto"/>
          </w:tcPr>
          <w:p w14:paraId="5AB3C0AE"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3CF3CC38"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EE6798" w14:textId="77777777" w:rsidR="009C5071" w:rsidRPr="002B021C" w:rsidRDefault="009C5071" w:rsidP="00546299">
            <w:pPr>
              <w:rPr>
                <w:szCs w:val="22"/>
              </w:rPr>
            </w:pPr>
          </w:p>
          <w:p w14:paraId="28091799" w14:textId="77777777" w:rsidR="009C5071" w:rsidRPr="002B021C" w:rsidRDefault="009C5071" w:rsidP="00546299">
            <w:pPr>
              <w:rPr>
                <w:szCs w:val="22"/>
              </w:rPr>
            </w:pPr>
          </w:p>
          <w:p w14:paraId="7FDB1947" w14:textId="77777777" w:rsidR="009C5071" w:rsidRPr="002B021C" w:rsidRDefault="009C5071" w:rsidP="00546299">
            <w:pPr>
              <w:rPr>
                <w:szCs w:val="22"/>
              </w:rPr>
            </w:pPr>
          </w:p>
          <w:p w14:paraId="1365AAB0" w14:textId="77777777" w:rsidR="009C5071" w:rsidRPr="002B021C" w:rsidRDefault="009C5071" w:rsidP="00546299">
            <w:pPr>
              <w:rPr>
                <w:szCs w:val="22"/>
              </w:rPr>
            </w:pPr>
          </w:p>
          <w:p w14:paraId="3E51D903" w14:textId="77777777" w:rsidR="009C5071" w:rsidRPr="002B021C" w:rsidRDefault="009C5071" w:rsidP="00546299">
            <w:pPr>
              <w:rPr>
                <w:szCs w:val="22"/>
              </w:rPr>
            </w:pPr>
          </w:p>
        </w:tc>
      </w:tr>
      <w:tr w:rsidR="009411C8" w:rsidRPr="00196917" w14:paraId="3310EBB9" w14:textId="77777777" w:rsidTr="00F33B38">
        <w:trPr>
          <w:trHeight w:val="190"/>
        </w:trPr>
        <w:tc>
          <w:tcPr>
            <w:tcW w:w="620" w:type="dxa"/>
            <w:shd w:val="clear" w:color="auto" w:fill="auto"/>
          </w:tcPr>
          <w:p w14:paraId="27EE39DB" w14:textId="77777777" w:rsidR="009411C8" w:rsidRPr="002B021C" w:rsidRDefault="009411C8" w:rsidP="00546299">
            <w:pPr>
              <w:rPr>
                <w:b/>
                <w:color w:val="455E6F"/>
                <w:szCs w:val="22"/>
              </w:rPr>
            </w:pPr>
          </w:p>
        </w:tc>
        <w:tc>
          <w:tcPr>
            <w:tcW w:w="548" w:type="dxa"/>
            <w:shd w:val="clear" w:color="auto" w:fill="auto"/>
          </w:tcPr>
          <w:p w14:paraId="792E4066" w14:textId="77777777" w:rsidR="009411C8" w:rsidRPr="002B021C" w:rsidRDefault="009411C8" w:rsidP="00546299">
            <w:pPr>
              <w:rPr>
                <w:szCs w:val="22"/>
              </w:rPr>
            </w:pPr>
          </w:p>
        </w:tc>
        <w:tc>
          <w:tcPr>
            <w:tcW w:w="8080" w:type="dxa"/>
            <w:tcBorders>
              <w:top w:val="single" w:sz="4" w:space="0" w:color="BFBFBF" w:themeColor="background1" w:themeShade="BF"/>
            </w:tcBorders>
            <w:shd w:val="clear" w:color="auto" w:fill="auto"/>
          </w:tcPr>
          <w:p w14:paraId="7E6991F2" w14:textId="77777777" w:rsidR="009411C8" w:rsidRPr="002B021C" w:rsidRDefault="009411C8" w:rsidP="00546299">
            <w:pPr>
              <w:rPr>
                <w:szCs w:val="22"/>
              </w:rPr>
            </w:pPr>
          </w:p>
        </w:tc>
      </w:tr>
      <w:tr w:rsidR="009C5071" w:rsidRPr="00196917" w14:paraId="4AFBF7D3" w14:textId="77777777" w:rsidTr="00F33B38">
        <w:trPr>
          <w:trHeight w:val="190"/>
        </w:trPr>
        <w:tc>
          <w:tcPr>
            <w:tcW w:w="620" w:type="dxa"/>
            <w:shd w:val="clear" w:color="auto" w:fill="auto"/>
          </w:tcPr>
          <w:p w14:paraId="2B2FE6F5" w14:textId="567EBB89"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67BC1B2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366B3C7A" w14:textId="4AEF2ABF" w:rsidR="009C5071" w:rsidRPr="002B021C" w:rsidRDefault="002B021C" w:rsidP="002B021C">
            <w:pPr>
              <w:rPr>
                <w:b/>
                <w:szCs w:val="22"/>
                <w:lang w:val="fr-FR"/>
              </w:rPr>
            </w:pPr>
            <w:r w:rsidRPr="002B021C">
              <w:rPr>
                <w:b/>
                <w:color w:val="455E6F"/>
                <w:szCs w:val="22"/>
                <w:lang w:val="fr-FR"/>
              </w:rPr>
              <w:t xml:space="preserve">Indication, pour chaque couleur, des parties principales de la marque qui sont dans cette couleur </w:t>
            </w:r>
            <w:r w:rsidRPr="002B021C">
              <w:rPr>
                <w:color w:val="455E6F"/>
                <w:szCs w:val="22"/>
                <w:lang w:val="fr-FR"/>
              </w:rPr>
              <w:t>(selon les exigences de certaines parties contractantes désignées)</w:t>
            </w:r>
            <w:r w:rsidRPr="00A363EB">
              <w:rPr>
                <w:color w:val="455E6F"/>
                <w:szCs w:val="22"/>
                <w:lang w:val="fr-FR"/>
              </w:rPr>
              <w:t xml:space="preserve"> :</w:t>
            </w:r>
          </w:p>
        </w:tc>
      </w:tr>
      <w:tr w:rsidR="009C5071" w:rsidRPr="00196917" w14:paraId="664E5B22" w14:textId="77777777" w:rsidTr="00F33B38">
        <w:trPr>
          <w:trHeight w:val="190"/>
        </w:trPr>
        <w:tc>
          <w:tcPr>
            <w:tcW w:w="620" w:type="dxa"/>
            <w:shd w:val="clear" w:color="auto" w:fill="auto"/>
          </w:tcPr>
          <w:p w14:paraId="3F5F3BE2" w14:textId="77777777" w:rsidR="009C5071" w:rsidRPr="002B021C" w:rsidRDefault="009C5071" w:rsidP="00546299">
            <w:pPr>
              <w:rPr>
                <w:b/>
                <w:color w:val="455E6F"/>
                <w:szCs w:val="22"/>
              </w:rPr>
            </w:pPr>
          </w:p>
        </w:tc>
        <w:tc>
          <w:tcPr>
            <w:tcW w:w="548" w:type="dxa"/>
            <w:tcBorders>
              <w:right w:val="single" w:sz="4" w:space="0" w:color="BFBFBF" w:themeColor="background1" w:themeShade="BF"/>
            </w:tcBorders>
            <w:shd w:val="clear" w:color="auto" w:fill="auto"/>
          </w:tcPr>
          <w:p w14:paraId="43892BF6" w14:textId="77777777" w:rsidR="009C5071" w:rsidRPr="002B021C" w:rsidRDefault="009C5071" w:rsidP="00546299">
            <w:pPr>
              <w:rPr>
                <w:szCs w:val="22"/>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685490" w14:textId="77777777" w:rsidR="009C5071" w:rsidRPr="002B021C" w:rsidRDefault="009C5071" w:rsidP="00546299">
            <w:pPr>
              <w:rPr>
                <w:szCs w:val="22"/>
              </w:rPr>
            </w:pPr>
          </w:p>
          <w:p w14:paraId="3D80C3C5" w14:textId="77777777" w:rsidR="009C5071" w:rsidRPr="002B021C" w:rsidRDefault="009C5071" w:rsidP="00546299">
            <w:pPr>
              <w:rPr>
                <w:szCs w:val="22"/>
              </w:rPr>
            </w:pPr>
          </w:p>
          <w:p w14:paraId="0FE343E6" w14:textId="77777777" w:rsidR="009C5071" w:rsidRPr="002B021C" w:rsidRDefault="009C5071" w:rsidP="00546299">
            <w:pPr>
              <w:rPr>
                <w:szCs w:val="22"/>
              </w:rPr>
            </w:pPr>
          </w:p>
          <w:p w14:paraId="1CB07C90" w14:textId="77777777" w:rsidR="009C5071" w:rsidRPr="002B021C" w:rsidRDefault="009C5071" w:rsidP="00546299">
            <w:pPr>
              <w:rPr>
                <w:szCs w:val="22"/>
              </w:rPr>
            </w:pPr>
          </w:p>
          <w:p w14:paraId="39A76805" w14:textId="77777777" w:rsidR="009C5071" w:rsidRPr="002B021C" w:rsidRDefault="009C5071" w:rsidP="00546299">
            <w:pPr>
              <w:rPr>
                <w:b/>
                <w:color w:val="455E6F"/>
                <w:szCs w:val="22"/>
              </w:rPr>
            </w:pPr>
          </w:p>
        </w:tc>
      </w:tr>
    </w:tbl>
    <w:p w14:paraId="670B26F4" w14:textId="57276D36" w:rsidR="00534D9C" w:rsidRPr="002B021C" w:rsidRDefault="00534D9C" w:rsidP="00546299">
      <w:pPr>
        <w:rPr>
          <w:lang w:val="fr-CH"/>
        </w:rPr>
      </w:pPr>
    </w:p>
    <w:p w14:paraId="1E959985" w14:textId="77777777" w:rsidR="003B2B79" w:rsidRPr="002B021C" w:rsidRDefault="003B2B79" w:rsidP="0054629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111300AE" w14:textId="77777777" w:rsidTr="00F33B38">
        <w:trPr>
          <w:trHeight w:val="237"/>
        </w:trPr>
        <w:tc>
          <w:tcPr>
            <w:tcW w:w="9248" w:type="dxa"/>
            <w:gridSpan w:val="4"/>
            <w:shd w:val="clear" w:color="auto" w:fill="auto"/>
          </w:tcPr>
          <w:p w14:paraId="5089223D" w14:textId="4B4AECA0" w:rsidR="00547423" w:rsidRPr="002B021C" w:rsidRDefault="00547423" w:rsidP="009263B9">
            <w:pPr>
              <w:rPr>
                <w:b/>
                <w:color w:val="A6001F"/>
                <w:szCs w:val="22"/>
                <w:lang w:val="fr-FR"/>
              </w:rPr>
            </w:pPr>
            <w:r>
              <w:rPr>
                <w:b/>
                <w:color w:val="A6001F"/>
                <w:szCs w:val="22"/>
                <w:lang w:val="en-US"/>
              </w:rPr>
              <w:t>9.</w:t>
            </w:r>
            <w:r w:rsidRPr="000F0DC9">
              <w:rPr>
                <w:b/>
                <w:color w:val="A6001F"/>
                <w:szCs w:val="22"/>
                <w:lang w:val="en-US"/>
              </w:rPr>
              <w:t xml:space="preserve"> </w:t>
            </w:r>
            <w:r w:rsidR="002B021C" w:rsidRPr="002B021C">
              <w:rPr>
                <w:b/>
                <w:color w:val="A6001F"/>
                <w:szCs w:val="22"/>
                <w:lang w:val="fr-FR"/>
              </w:rPr>
              <w:t>INDICATIONS DIVERSES</w:t>
            </w:r>
          </w:p>
          <w:p w14:paraId="37F36FC1" w14:textId="77777777" w:rsidR="00547423" w:rsidRPr="00A80361" w:rsidRDefault="00547423" w:rsidP="009263B9">
            <w:pPr>
              <w:rPr>
                <w:szCs w:val="22"/>
                <w:lang w:val="en-US"/>
              </w:rPr>
            </w:pPr>
          </w:p>
        </w:tc>
      </w:tr>
      <w:tr w:rsidR="00547423" w:rsidRPr="00196917" w14:paraId="54E54658" w14:textId="77777777" w:rsidTr="00F33B38">
        <w:trPr>
          <w:trHeight w:val="364"/>
        </w:trPr>
        <w:tc>
          <w:tcPr>
            <w:tcW w:w="620" w:type="dxa"/>
            <w:shd w:val="clear" w:color="auto" w:fill="auto"/>
          </w:tcPr>
          <w:p w14:paraId="210DC437" w14:textId="7E3C9B96"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282D43E1" w14:textId="564B375A" w:rsidR="00547423"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tcBorders>
              <w:bottom w:val="single" w:sz="4" w:space="0" w:color="BFBFBF" w:themeColor="background1" w:themeShade="BF"/>
            </w:tcBorders>
            <w:shd w:val="clear" w:color="auto" w:fill="auto"/>
          </w:tcPr>
          <w:p w14:paraId="6B91D6AB" w14:textId="0F999849" w:rsidR="00547423" w:rsidRPr="002B021C" w:rsidRDefault="002B021C" w:rsidP="003A5778">
            <w:pPr>
              <w:rPr>
                <w:b/>
                <w:color w:val="455E6F"/>
                <w:szCs w:val="22"/>
              </w:rPr>
            </w:pPr>
            <w:r w:rsidRPr="002B021C">
              <w:rPr>
                <w:b/>
                <w:color w:val="455E6F"/>
                <w:szCs w:val="22"/>
                <w:lang w:val="fr-FR"/>
              </w:rPr>
              <w:t xml:space="preserve">Translittération de la marque </w:t>
            </w:r>
            <w:r w:rsidRPr="002B021C">
              <w:rPr>
                <w:color w:val="455E6F"/>
                <w:szCs w:val="22"/>
                <w:lang w:val="fr-FR"/>
              </w:rPr>
              <w:t>(cette indication est obligatoire lorsque la marque se compose, en tout ou en partie, de caractères autres que latins ou de chiffres autres qu’arabes ou romains) :</w:t>
            </w:r>
          </w:p>
        </w:tc>
      </w:tr>
      <w:tr w:rsidR="00547423" w:rsidRPr="00196917" w14:paraId="5B50CA20" w14:textId="77777777" w:rsidTr="00F33B38">
        <w:trPr>
          <w:trHeight w:val="190"/>
        </w:trPr>
        <w:tc>
          <w:tcPr>
            <w:tcW w:w="620" w:type="dxa"/>
            <w:shd w:val="clear" w:color="auto" w:fill="auto"/>
          </w:tcPr>
          <w:p w14:paraId="7AC89148" w14:textId="77777777" w:rsidR="00547423" w:rsidRPr="002B021C" w:rsidRDefault="00547423" w:rsidP="009263B9">
            <w:pPr>
              <w:rPr>
                <w:b/>
                <w:color w:val="455E6F"/>
                <w:szCs w:val="22"/>
              </w:rPr>
            </w:pPr>
          </w:p>
        </w:tc>
        <w:tc>
          <w:tcPr>
            <w:tcW w:w="548" w:type="dxa"/>
            <w:tcBorders>
              <w:right w:val="single" w:sz="4" w:space="0" w:color="BFBFBF" w:themeColor="background1" w:themeShade="BF"/>
            </w:tcBorders>
            <w:shd w:val="clear" w:color="auto" w:fill="auto"/>
          </w:tcPr>
          <w:p w14:paraId="7B7A65E6" w14:textId="77777777" w:rsidR="00547423" w:rsidRPr="002B021C" w:rsidRDefault="00547423" w:rsidP="009263B9">
            <w:pPr>
              <w:rPr>
                <w:szCs w:val="22"/>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A41461" w14:textId="3F4DE199" w:rsidR="00547423" w:rsidRDefault="00547423" w:rsidP="009263B9">
            <w:pPr>
              <w:rPr>
                <w:szCs w:val="22"/>
              </w:rPr>
            </w:pPr>
          </w:p>
          <w:p w14:paraId="29D48206" w14:textId="77777777" w:rsidR="000930BF" w:rsidRPr="002B021C" w:rsidRDefault="000930BF" w:rsidP="009263B9">
            <w:pPr>
              <w:rPr>
                <w:szCs w:val="22"/>
              </w:rPr>
            </w:pPr>
          </w:p>
          <w:p w14:paraId="2EAE8F67" w14:textId="77777777" w:rsidR="00547423" w:rsidRPr="002B021C" w:rsidRDefault="00547423" w:rsidP="009263B9">
            <w:pPr>
              <w:rPr>
                <w:szCs w:val="22"/>
              </w:rPr>
            </w:pPr>
          </w:p>
          <w:p w14:paraId="79C024CD" w14:textId="77777777" w:rsidR="00547423" w:rsidRPr="002B021C" w:rsidRDefault="00547423" w:rsidP="009263B9">
            <w:pPr>
              <w:rPr>
                <w:szCs w:val="22"/>
              </w:rPr>
            </w:pPr>
          </w:p>
        </w:tc>
      </w:tr>
      <w:tr w:rsidR="001C50D7" w:rsidRPr="00196917" w14:paraId="75B4B897" w14:textId="77777777" w:rsidTr="00F33B38">
        <w:trPr>
          <w:trHeight w:val="190"/>
        </w:trPr>
        <w:tc>
          <w:tcPr>
            <w:tcW w:w="620" w:type="dxa"/>
            <w:shd w:val="clear" w:color="auto" w:fill="auto"/>
          </w:tcPr>
          <w:p w14:paraId="45671EFE" w14:textId="77777777" w:rsidR="001C50D7" w:rsidRPr="002B021C" w:rsidRDefault="001C50D7" w:rsidP="009263B9">
            <w:pPr>
              <w:rPr>
                <w:b/>
                <w:color w:val="455E6F"/>
                <w:szCs w:val="22"/>
              </w:rPr>
            </w:pPr>
          </w:p>
        </w:tc>
        <w:tc>
          <w:tcPr>
            <w:tcW w:w="548" w:type="dxa"/>
            <w:shd w:val="clear" w:color="auto" w:fill="auto"/>
          </w:tcPr>
          <w:p w14:paraId="201CC94C" w14:textId="77777777" w:rsidR="001C50D7" w:rsidRPr="002B021C" w:rsidRDefault="001C50D7" w:rsidP="009263B9">
            <w:pPr>
              <w:rPr>
                <w:szCs w:val="22"/>
              </w:rPr>
            </w:pPr>
          </w:p>
        </w:tc>
        <w:tc>
          <w:tcPr>
            <w:tcW w:w="8080" w:type="dxa"/>
            <w:gridSpan w:val="2"/>
            <w:tcBorders>
              <w:top w:val="single" w:sz="4" w:space="0" w:color="BFBFBF" w:themeColor="background1" w:themeShade="BF"/>
            </w:tcBorders>
            <w:shd w:val="clear" w:color="auto" w:fill="auto"/>
          </w:tcPr>
          <w:p w14:paraId="0B6325FB" w14:textId="77777777" w:rsidR="001C50D7" w:rsidRPr="002B021C" w:rsidRDefault="001C50D7" w:rsidP="009263B9">
            <w:pPr>
              <w:rPr>
                <w:szCs w:val="22"/>
              </w:rPr>
            </w:pPr>
          </w:p>
        </w:tc>
      </w:tr>
      <w:tr w:rsidR="00547423" w:rsidRPr="00196917" w14:paraId="20B206EA" w14:textId="77777777" w:rsidTr="00F33B38">
        <w:trPr>
          <w:trHeight w:val="190"/>
        </w:trPr>
        <w:tc>
          <w:tcPr>
            <w:tcW w:w="620" w:type="dxa"/>
            <w:shd w:val="clear" w:color="auto" w:fill="auto"/>
          </w:tcPr>
          <w:p w14:paraId="311A71B7" w14:textId="3176BEBD"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5E8952DE" w14:textId="77777777" w:rsidR="00547423" w:rsidRPr="0014082F" w:rsidRDefault="00547423" w:rsidP="009263B9">
            <w:pPr>
              <w:rPr>
                <w:szCs w:val="22"/>
              </w:rPr>
            </w:pPr>
          </w:p>
        </w:tc>
        <w:tc>
          <w:tcPr>
            <w:tcW w:w="8080" w:type="dxa"/>
            <w:gridSpan w:val="2"/>
            <w:shd w:val="clear" w:color="auto" w:fill="auto"/>
          </w:tcPr>
          <w:p w14:paraId="553D033C" w14:textId="434C3FB1" w:rsidR="00547423" w:rsidRPr="002B021C" w:rsidRDefault="002B021C" w:rsidP="003A5778">
            <w:pPr>
              <w:rPr>
                <w:b/>
                <w:szCs w:val="22"/>
              </w:rPr>
            </w:pPr>
            <w:r w:rsidRPr="002B021C">
              <w:rPr>
                <w:b/>
                <w:color w:val="455E6F"/>
                <w:szCs w:val="22"/>
                <w:lang w:val="fr-FR"/>
              </w:rPr>
              <w:t xml:space="preserve">Traduction de la marque </w:t>
            </w:r>
            <w:r w:rsidRPr="002B021C">
              <w:rPr>
                <w:color w:val="455E6F"/>
                <w:szCs w:val="22"/>
                <w:lang w:val="fr-FR"/>
              </w:rPr>
              <w:t xml:space="preserve">(selon les exigences de certaines parties contractantes désignées ; veuillez </w:t>
            </w:r>
            <w:r w:rsidRPr="002B021C">
              <w:rPr>
                <w:b/>
                <w:color w:val="455E6F"/>
                <w:szCs w:val="22"/>
                <w:lang w:val="fr-FR"/>
              </w:rPr>
              <w:t>ne pas</w:t>
            </w:r>
            <w:r w:rsidRPr="002B021C">
              <w:rPr>
                <w:color w:val="455E6F"/>
                <w:szCs w:val="22"/>
                <w:lang w:val="fr-FR"/>
              </w:rPr>
              <w:t xml:space="preserve"> cocher la case de la rubrique c) si vous fournissez une traduction dans cette rubrique) :</w:t>
            </w:r>
          </w:p>
        </w:tc>
      </w:tr>
      <w:tr w:rsidR="0072032F" w:rsidRPr="00196917" w14:paraId="4820B683" w14:textId="77777777" w:rsidTr="00F33B38">
        <w:trPr>
          <w:trHeight w:val="190"/>
        </w:trPr>
        <w:tc>
          <w:tcPr>
            <w:tcW w:w="620" w:type="dxa"/>
            <w:shd w:val="clear" w:color="auto" w:fill="auto"/>
          </w:tcPr>
          <w:p w14:paraId="641C02E6" w14:textId="77777777" w:rsidR="0072032F" w:rsidRPr="002B021C" w:rsidRDefault="0072032F" w:rsidP="009263B9">
            <w:pPr>
              <w:rPr>
                <w:b/>
                <w:color w:val="455E6F"/>
                <w:szCs w:val="22"/>
              </w:rPr>
            </w:pPr>
          </w:p>
        </w:tc>
        <w:tc>
          <w:tcPr>
            <w:tcW w:w="548" w:type="dxa"/>
            <w:shd w:val="clear" w:color="auto" w:fill="auto"/>
          </w:tcPr>
          <w:p w14:paraId="21A81E5A" w14:textId="77777777" w:rsidR="0072032F" w:rsidRPr="002B021C" w:rsidRDefault="0072032F" w:rsidP="009263B9">
            <w:pPr>
              <w:rPr>
                <w:szCs w:val="22"/>
              </w:rPr>
            </w:pPr>
          </w:p>
        </w:tc>
        <w:tc>
          <w:tcPr>
            <w:tcW w:w="8080" w:type="dxa"/>
            <w:gridSpan w:val="2"/>
            <w:shd w:val="clear" w:color="auto" w:fill="auto"/>
          </w:tcPr>
          <w:p w14:paraId="49A132A5" w14:textId="77777777" w:rsidR="0072032F" w:rsidRPr="002B021C" w:rsidRDefault="0072032F" w:rsidP="003A5778">
            <w:pPr>
              <w:rPr>
                <w:b/>
                <w:color w:val="455E6F"/>
                <w:szCs w:val="22"/>
              </w:rPr>
            </w:pPr>
          </w:p>
        </w:tc>
      </w:tr>
      <w:tr w:rsidR="00547423" w:rsidRPr="0014082F" w14:paraId="048C43AC" w14:textId="77777777" w:rsidTr="00F33B38">
        <w:trPr>
          <w:trHeight w:val="190"/>
        </w:trPr>
        <w:tc>
          <w:tcPr>
            <w:tcW w:w="620" w:type="dxa"/>
            <w:shd w:val="clear" w:color="auto" w:fill="auto"/>
          </w:tcPr>
          <w:p w14:paraId="68C00AFC" w14:textId="77777777" w:rsidR="00547423" w:rsidRPr="002B021C" w:rsidRDefault="00547423" w:rsidP="009263B9">
            <w:pPr>
              <w:rPr>
                <w:b/>
                <w:color w:val="455E6F"/>
                <w:szCs w:val="22"/>
              </w:rPr>
            </w:pPr>
          </w:p>
        </w:tc>
        <w:tc>
          <w:tcPr>
            <w:tcW w:w="548" w:type="dxa"/>
            <w:shd w:val="clear" w:color="auto" w:fill="auto"/>
          </w:tcPr>
          <w:p w14:paraId="2A72466E" w14:textId="4D1DCD6D"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7D04BE7A" w14:textId="01146D8C" w:rsidR="00547423" w:rsidRPr="00547423" w:rsidRDefault="002B021C" w:rsidP="009263B9">
            <w:pPr>
              <w:rPr>
                <w:szCs w:val="22"/>
              </w:rPr>
            </w:pPr>
            <w:r w:rsidRPr="002B021C">
              <w:rPr>
                <w:szCs w:val="22"/>
                <w:lang w:val="fr-FR"/>
              </w:rPr>
              <w:t>en anglais</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D1173" w14:textId="77777777" w:rsidR="001C50D7" w:rsidRDefault="001C50D7" w:rsidP="009263B9">
            <w:pPr>
              <w:rPr>
                <w:szCs w:val="22"/>
              </w:rPr>
            </w:pPr>
          </w:p>
          <w:p w14:paraId="2082C0D8" w14:textId="77777777" w:rsidR="006B7AB9" w:rsidRDefault="006B7AB9" w:rsidP="009263B9">
            <w:pPr>
              <w:rPr>
                <w:szCs w:val="22"/>
              </w:rPr>
            </w:pPr>
          </w:p>
          <w:p w14:paraId="3A0C4A54" w14:textId="184169C1" w:rsidR="00A20E74" w:rsidRPr="004B6986" w:rsidRDefault="00A20E74" w:rsidP="009263B9">
            <w:pPr>
              <w:rPr>
                <w:szCs w:val="22"/>
              </w:rPr>
            </w:pPr>
          </w:p>
        </w:tc>
      </w:tr>
      <w:tr w:rsidR="0072032F" w:rsidRPr="0014082F" w14:paraId="099057F1" w14:textId="77777777" w:rsidTr="00F33B38">
        <w:trPr>
          <w:trHeight w:val="190"/>
        </w:trPr>
        <w:tc>
          <w:tcPr>
            <w:tcW w:w="9248" w:type="dxa"/>
            <w:gridSpan w:val="4"/>
            <w:shd w:val="clear" w:color="auto" w:fill="auto"/>
          </w:tcPr>
          <w:p w14:paraId="1D5CBB76" w14:textId="77777777" w:rsidR="0072032F" w:rsidRPr="004B6986" w:rsidRDefault="0072032F" w:rsidP="009263B9">
            <w:pPr>
              <w:rPr>
                <w:szCs w:val="22"/>
              </w:rPr>
            </w:pPr>
          </w:p>
        </w:tc>
      </w:tr>
      <w:tr w:rsidR="00547423" w:rsidRPr="0014082F" w14:paraId="464DCD97" w14:textId="77777777" w:rsidTr="00F33B38">
        <w:trPr>
          <w:trHeight w:val="190"/>
        </w:trPr>
        <w:tc>
          <w:tcPr>
            <w:tcW w:w="620" w:type="dxa"/>
            <w:shd w:val="clear" w:color="auto" w:fill="auto"/>
          </w:tcPr>
          <w:p w14:paraId="140CD815" w14:textId="77777777" w:rsidR="00547423" w:rsidRPr="004B6986" w:rsidRDefault="00547423" w:rsidP="009263B9">
            <w:pPr>
              <w:rPr>
                <w:b/>
                <w:color w:val="455E6F"/>
                <w:szCs w:val="22"/>
              </w:rPr>
            </w:pPr>
          </w:p>
        </w:tc>
        <w:tc>
          <w:tcPr>
            <w:tcW w:w="548" w:type="dxa"/>
            <w:shd w:val="clear" w:color="auto" w:fill="auto"/>
          </w:tcPr>
          <w:p w14:paraId="4BCA52C1" w14:textId="65F1A3A1"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BD587A3" w14:textId="1370AF9D" w:rsidR="00547423" w:rsidRPr="00547423" w:rsidRDefault="002B021C" w:rsidP="009263B9">
            <w:pPr>
              <w:rPr>
                <w:szCs w:val="22"/>
              </w:rPr>
            </w:pPr>
            <w:r w:rsidRPr="002B021C">
              <w:rPr>
                <w:szCs w:val="22"/>
                <w:lang w:val="fr-FR"/>
              </w:rPr>
              <w:t>en espagnol</w:t>
            </w:r>
            <w:r>
              <w:rPr>
                <w:szCs w:val="22"/>
                <w:lang w:val="fr-FR"/>
              </w:rPr>
              <w:t xml:space="preserve"> </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23576D" w14:textId="0401C777" w:rsidR="001C50D7" w:rsidRDefault="001C50D7" w:rsidP="009263B9">
            <w:pPr>
              <w:rPr>
                <w:szCs w:val="22"/>
              </w:rPr>
            </w:pPr>
          </w:p>
          <w:p w14:paraId="534DC758" w14:textId="77777777" w:rsidR="00A20E74" w:rsidRDefault="00A20E74" w:rsidP="009263B9">
            <w:pPr>
              <w:rPr>
                <w:szCs w:val="22"/>
              </w:rPr>
            </w:pPr>
          </w:p>
          <w:p w14:paraId="39C143AB" w14:textId="5E1E800D" w:rsidR="006B7AB9" w:rsidRPr="004B6986" w:rsidRDefault="006B7AB9" w:rsidP="009263B9">
            <w:pPr>
              <w:rPr>
                <w:szCs w:val="22"/>
              </w:rPr>
            </w:pPr>
          </w:p>
        </w:tc>
      </w:tr>
      <w:tr w:rsidR="0072032F" w:rsidRPr="0014082F" w14:paraId="7501B14D" w14:textId="77777777" w:rsidTr="00F33B38">
        <w:trPr>
          <w:trHeight w:val="190"/>
        </w:trPr>
        <w:tc>
          <w:tcPr>
            <w:tcW w:w="9248" w:type="dxa"/>
            <w:gridSpan w:val="4"/>
            <w:shd w:val="clear" w:color="auto" w:fill="auto"/>
          </w:tcPr>
          <w:p w14:paraId="49BD0F53" w14:textId="77777777" w:rsidR="0072032F" w:rsidRPr="004B6986" w:rsidRDefault="0072032F" w:rsidP="009263B9">
            <w:pPr>
              <w:rPr>
                <w:szCs w:val="22"/>
              </w:rPr>
            </w:pPr>
          </w:p>
        </w:tc>
      </w:tr>
      <w:tr w:rsidR="00547423" w:rsidRPr="0014082F" w14:paraId="5C154DF5" w14:textId="77777777" w:rsidTr="00F33B38">
        <w:trPr>
          <w:trHeight w:val="190"/>
        </w:trPr>
        <w:tc>
          <w:tcPr>
            <w:tcW w:w="620" w:type="dxa"/>
            <w:shd w:val="clear" w:color="auto" w:fill="auto"/>
          </w:tcPr>
          <w:p w14:paraId="31D4E4DC" w14:textId="77777777" w:rsidR="00547423" w:rsidRPr="004B6986" w:rsidRDefault="00547423" w:rsidP="009263B9">
            <w:pPr>
              <w:rPr>
                <w:b/>
                <w:color w:val="455E6F"/>
                <w:szCs w:val="22"/>
              </w:rPr>
            </w:pPr>
          </w:p>
        </w:tc>
        <w:tc>
          <w:tcPr>
            <w:tcW w:w="548" w:type="dxa"/>
            <w:shd w:val="clear" w:color="auto" w:fill="auto"/>
          </w:tcPr>
          <w:p w14:paraId="4F5C9EF1" w14:textId="6E14BECE"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2F4A6748" w14:textId="4E240D8D" w:rsidR="00547423" w:rsidRPr="00547423" w:rsidRDefault="002B021C" w:rsidP="009263B9">
            <w:pPr>
              <w:rPr>
                <w:szCs w:val="22"/>
              </w:rPr>
            </w:pPr>
            <w:r w:rsidRPr="002B021C">
              <w:rPr>
                <w:szCs w:val="22"/>
                <w:lang w:val="fr-FR"/>
              </w:rPr>
              <w:t>en français</w:t>
            </w:r>
            <w:r>
              <w:rPr>
                <w:szCs w:val="22"/>
                <w:lang w:val="fr-FR"/>
              </w:rPr>
              <w:t> :</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9C0A56" w14:textId="77777777" w:rsidR="001C50D7" w:rsidRDefault="001C50D7" w:rsidP="009263B9">
            <w:pPr>
              <w:rPr>
                <w:szCs w:val="22"/>
              </w:rPr>
            </w:pPr>
          </w:p>
          <w:p w14:paraId="27F902BB" w14:textId="77777777" w:rsidR="006B7AB9" w:rsidRDefault="006B7AB9" w:rsidP="009263B9">
            <w:pPr>
              <w:rPr>
                <w:szCs w:val="22"/>
              </w:rPr>
            </w:pPr>
          </w:p>
          <w:p w14:paraId="546905EE" w14:textId="3A569E05" w:rsidR="00A20E74" w:rsidRPr="004B6986" w:rsidRDefault="00A20E74" w:rsidP="009263B9">
            <w:pPr>
              <w:rPr>
                <w:szCs w:val="22"/>
              </w:rPr>
            </w:pPr>
          </w:p>
        </w:tc>
      </w:tr>
      <w:tr w:rsidR="0072032F" w:rsidRPr="0014082F" w14:paraId="17F0DC89" w14:textId="77777777" w:rsidTr="00F33B38">
        <w:trPr>
          <w:trHeight w:val="190"/>
        </w:trPr>
        <w:tc>
          <w:tcPr>
            <w:tcW w:w="9248" w:type="dxa"/>
            <w:gridSpan w:val="4"/>
            <w:shd w:val="clear" w:color="auto" w:fill="auto"/>
          </w:tcPr>
          <w:p w14:paraId="619E7B66" w14:textId="77777777" w:rsidR="0072032F" w:rsidRDefault="0072032F" w:rsidP="009263B9">
            <w:pPr>
              <w:rPr>
                <w:szCs w:val="22"/>
              </w:rPr>
            </w:pPr>
          </w:p>
        </w:tc>
      </w:tr>
      <w:tr w:rsidR="001C50D7" w:rsidRPr="00196917" w14:paraId="64BA440D" w14:textId="77777777" w:rsidTr="00F33B38">
        <w:trPr>
          <w:trHeight w:val="190"/>
        </w:trPr>
        <w:tc>
          <w:tcPr>
            <w:tcW w:w="620" w:type="dxa"/>
            <w:shd w:val="clear" w:color="auto" w:fill="auto"/>
          </w:tcPr>
          <w:p w14:paraId="0E493D81" w14:textId="4884542B"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2AC92727" w14:textId="30A88D2B" w:rsidR="001C50D7"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01EFB9DF" w14:textId="51AA1D4E" w:rsidR="001C50D7" w:rsidRPr="005B7179" w:rsidRDefault="002B021C" w:rsidP="003B2B79">
            <w:pPr>
              <w:rPr>
                <w:b/>
                <w:color w:val="455E6F"/>
                <w:szCs w:val="22"/>
                <w:lang w:val="fr-FR"/>
              </w:rPr>
            </w:pPr>
            <w:r w:rsidRPr="002B021C">
              <w:rPr>
                <w:b/>
                <w:color w:val="455E6F"/>
                <w:szCs w:val="22"/>
                <w:lang w:val="fr-FR"/>
              </w:rPr>
              <w:t xml:space="preserve">Les termes contenus dans la marque n’ont pas de signification </w:t>
            </w:r>
            <w:r w:rsidRPr="002B021C">
              <w:rPr>
                <w:color w:val="455E6F"/>
                <w:szCs w:val="22"/>
                <w:lang w:val="fr-FR"/>
              </w:rPr>
              <w:t xml:space="preserve">(et ne peuvent donc être traduits ; veuillez </w:t>
            </w:r>
            <w:r w:rsidRPr="005B7179">
              <w:rPr>
                <w:b/>
                <w:color w:val="455E6F"/>
                <w:szCs w:val="22"/>
                <w:lang w:val="fr-FR"/>
              </w:rPr>
              <w:t>ne pas</w:t>
            </w:r>
            <w:r w:rsidRPr="002B021C">
              <w:rPr>
                <w:color w:val="455E6F"/>
                <w:szCs w:val="22"/>
                <w:lang w:val="fr-FR"/>
              </w:rPr>
              <w:t xml:space="preserve"> cocher cette case si vous avez fourni une traduction à la rubrique b)).</w:t>
            </w:r>
          </w:p>
        </w:tc>
      </w:tr>
      <w:tr w:rsidR="009411C8" w:rsidRPr="00196917" w14:paraId="232D713F" w14:textId="77777777" w:rsidTr="00F33B38">
        <w:trPr>
          <w:trHeight w:val="190"/>
        </w:trPr>
        <w:tc>
          <w:tcPr>
            <w:tcW w:w="620" w:type="dxa"/>
            <w:shd w:val="clear" w:color="auto" w:fill="auto"/>
          </w:tcPr>
          <w:p w14:paraId="58D18EB9" w14:textId="77777777" w:rsidR="009411C8" w:rsidRPr="005B7179" w:rsidRDefault="009411C8" w:rsidP="009263B9">
            <w:pPr>
              <w:rPr>
                <w:b/>
                <w:color w:val="455E6F"/>
                <w:szCs w:val="22"/>
              </w:rPr>
            </w:pPr>
          </w:p>
        </w:tc>
        <w:tc>
          <w:tcPr>
            <w:tcW w:w="548" w:type="dxa"/>
            <w:shd w:val="clear" w:color="auto" w:fill="auto"/>
          </w:tcPr>
          <w:p w14:paraId="7A5D448B" w14:textId="77777777" w:rsidR="009411C8" w:rsidRPr="005B7179" w:rsidRDefault="009411C8" w:rsidP="009263B9">
            <w:pPr>
              <w:rPr>
                <w:szCs w:val="22"/>
                <w:shd w:val="clear" w:color="auto" w:fill="DBE5F1" w:themeFill="accent1" w:themeFillTint="33"/>
              </w:rPr>
            </w:pPr>
          </w:p>
        </w:tc>
        <w:tc>
          <w:tcPr>
            <w:tcW w:w="8080" w:type="dxa"/>
            <w:gridSpan w:val="2"/>
            <w:shd w:val="clear" w:color="auto" w:fill="auto"/>
          </w:tcPr>
          <w:p w14:paraId="671B7391" w14:textId="77777777" w:rsidR="009411C8" w:rsidRPr="005B7179" w:rsidRDefault="009411C8" w:rsidP="009263B9">
            <w:pPr>
              <w:rPr>
                <w:b/>
                <w:color w:val="455E6F"/>
                <w:szCs w:val="22"/>
              </w:rPr>
            </w:pPr>
          </w:p>
        </w:tc>
      </w:tr>
      <w:tr w:rsidR="001C50D7" w:rsidRPr="00196917" w14:paraId="2CE21A79" w14:textId="77777777" w:rsidTr="00F33B38">
        <w:trPr>
          <w:trHeight w:val="190"/>
        </w:trPr>
        <w:tc>
          <w:tcPr>
            <w:tcW w:w="620" w:type="dxa"/>
            <w:shd w:val="clear" w:color="auto" w:fill="auto"/>
          </w:tcPr>
          <w:p w14:paraId="215E431F" w14:textId="383ED839" w:rsidR="001C50D7" w:rsidRDefault="001C50D7" w:rsidP="009263B9">
            <w:pPr>
              <w:rPr>
                <w:b/>
                <w:color w:val="455E6F"/>
                <w:szCs w:val="22"/>
              </w:rPr>
            </w:pPr>
            <w:r>
              <w:rPr>
                <w:b/>
                <w:color w:val="455E6F"/>
                <w:szCs w:val="22"/>
              </w:rPr>
              <w:t>d)</w:t>
            </w:r>
          </w:p>
        </w:tc>
        <w:tc>
          <w:tcPr>
            <w:tcW w:w="548" w:type="dxa"/>
            <w:shd w:val="clear" w:color="auto" w:fill="auto"/>
          </w:tcPr>
          <w:p w14:paraId="3841CFCF" w14:textId="77777777" w:rsidR="001C50D7" w:rsidRDefault="001C50D7" w:rsidP="009263B9">
            <w:pPr>
              <w:rPr>
                <w:szCs w:val="22"/>
                <w:shd w:val="clear" w:color="auto" w:fill="DBE5F1" w:themeFill="accent1" w:themeFillTint="33"/>
              </w:rPr>
            </w:pPr>
          </w:p>
        </w:tc>
        <w:tc>
          <w:tcPr>
            <w:tcW w:w="8080" w:type="dxa"/>
            <w:gridSpan w:val="2"/>
            <w:shd w:val="clear" w:color="auto" w:fill="auto"/>
          </w:tcPr>
          <w:p w14:paraId="4FCDFFFB" w14:textId="2B78F7F3" w:rsidR="001C50D7" w:rsidRPr="005B7179" w:rsidRDefault="005B7179" w:rsidP="001C2A5D">
            <w:pPr>
              <w:rPr>
                <w:b/>
                <w:color w:val="455E6F"/>
                <w:szCs w:val="22"/>
              </w:rPr>
            </w:pPr>
            <w:r w:rsidRPr="005B7179">
              <w:rPr>
                <w:b/>
                <w:color w:val="455E6F"/>
                <w:szCs w:val="22"/>
                <w:lang w:val="fr-FR"/>
              </w:rPr>
              <w:t>Le cas échéant, cocher la ou les cases pertinentes ci-dessous :</w:t>
            </w:r>
          </w:p>
        </w:tc>
      </w:tr>
      <w:tr w:rsidR="0072032F" w:rsidRPr="00196917" w14:paraId="5649AE67" w14:textId="77777777" w:rsidTr="00F33B38">
        <w:trPr>
          <w:trHeight w:val="190"/>
        </w:trPr>
        <w:tc>
          <w:tcPr>
            <w:tcW w:w="9248" w:type="dxa"/>
            <w:gridSpan w:val="4"/>
            <w:shd w:val="clear" w:color="auto" w:fill="auto"/>
          </w:tcPr>
          <w:p w14:paraId="4C40354D" w14:textId="77777777" w:rsidR="0072032F" w:rsidRPr="005B7179" w:rsidRDefault="0072032F" w:rsidP="001C2A5D">
            <w:pPr>
              <w:rPr>
                <w:b/>
                <w:color w:val="455E6F"/>
                <w:szCs w:val="22"/>
              </w:rPr>
            </w:pPr>
          </w:p>
        </w:tc>
      </w:tr>
      <w:tr w:rsidR="001C50D7" w:rsidRPr="0014082F" w14:paraId="38EBE3AF" w14:textId="77777777" w:rsidTr="00F33B38">
        <w:trPr>
          <w:trHeight w:val="190"/>
        </w:trPr>
        <w:tc>
          <w:tcPr>
            <w:tcW w:w="620" w:type="dxa"/>
            <w:shd w:val="clear" w:color="auto" w:fill="auto"/>
          </w:tcPr>
          <w:p w14:paraId="791E6913" w14:textId="77777777" w:rsidR="001C50D7" w:rsidRPr="005B7179" w:rsidRDefault="001C50D7" w:rsidP="009263B9">
            <w:pPr>
              <w:rPr>
                <w:b/>
                <w:color w:val="455E6F"/>
                <w:szCs w:val="22"/>
              </w:rPr>
            </w:pPr>
          </w:p>
        </w:tc>
        <w:tc>
          <w:tcPr>
            <w:tcW w:w="548" w:type="dxa"/>
            <w:shd w:val="clear" w:color="auto" w:fill="auto"/>
          </w:tcPr>
          <w:p w14:paraId="1EB1E4EE" w14:textId="427F41F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29A84F03" w14:textId="41F3E673" w:rsidR="001C50D7" w:rsidRPr="005B7179" w:rsidRDefault="005B7179" w:rsidP="009263B9">
            <w:pPr>
              <w:rPr>
                <w:szCs w:val="22"/>
                <w:lang w:val="fr-FR"/>
              </w:rPr>
            </w:pPr>
            <w:r w:rsidRPr="005B7179">
              <w:rPr>
                <w:szCs w:val="22"/>
                <w:lang w:val="fr-FR"/>
              </w:rPr>
              <w:t>Marque tridimensionnelle</w:t>
            </w:r>
          </w:p>
        </w:tc>
      </w:tr>
      <w:tr w:rsidR="0072032F" w:rsidRPr="0014082F" w14:paraId="26F6B14D" w14:textId="77777777" w:rsidTr="00F33B38">
        <w:trPr>
          <w:trHeight w:val="190"/>
        </w:trPr>
        <w:tc>
          <w:tcPr>
            <w:tcW w:w="9248" w:type="dxa"/>
            <w:gridSpan w:val="4"/>
            <w:shd w:val="clear" w:color="auto" w:fill="auto"/>
          </w:tcPr>
          <w:p w14:paraId="58AE04B0" w14:textId="77777777" w:rsidR="0072032F" w:rsidRPr="009411C8" w:rsidRDefault="0072032F" w:rsidP="009263B9">
            <w:pPr>
              <w:rPr>
                <w:szCs w:val="22"/>
              </w:rPr>
            </w:pPr>
          </w:p>
        </w:tc>
      </w:tr>
      <w:tr w:rsidR="001C50D7" w:rsidRPr="0014082F" w14:paraId="0EDBD7F8" w14:textId="77777777" w:rsidTr="00F33B38">
        <w:trPr>
          <w:trHeight w:val="190"/>
        </w:trPr>
        <w:tc>
          <w:tcPr>
            <w:tcW w:w="620" w:type="dxa"/>
            <w:shd w:val="clear" w:color="auto" w:fill="auto"/>
          </w:tcPr>
          <w:p w14:paraId="4C8A6FE3" w14:textId="77777777" w:rsidR="001C50D7" w:rsidRDefault="001C50D7" w:rsidP="009263B9">
            <w:pPr>
              <w:rPr>
                <w:b/>
                <w:color w:val="455E6F"/>
                <w:szCs w:val="22"/>
              </w:rPr>
            </w:pPr>
          </w:p>
        </w:tc>
        <w:tc>
          <w:tcPr>
            <w:tcW w:w="548" w:type="dxa"/>
            <w:shd w:val="clear" w:color="auto" w:fill="auto"/>
          </w:tcPr>
          <w:p w14:paraId="75F343F5" w14:textId="49EC7581"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10830ECF" w14:textId="23EEB40B" w:rsidR="001C50D7" w:rsidRPr="009411C8" w:rsidRDefault="005B7179" w:rsidP="009263B9">
            <w:pPr>
              <w:rPr>
                <w:szCs w:val="22"/>
              </w:rPr>
            </w:pPr>
            <w:r w:rsidRPr="005B7179">
              <w:rPr>
                <w:szCs w:val="22"/>
                <w:lang w:val="fr-FR"/>
              </w:rPr>
              <w:t>Marque sonore</w:t>
            </w:r>
          </w:p>
        </w:tc>
      </w:tr>
      <w:tr w:rsidR="0072032F" w:rsidRPr="0014082F" w14:paraId="7EDB3E6F" w14:textId="77777777" w:rsidTr="00F33B38">
        <w:trPr>
          <w:trHeight w:val="190"/>
        </w:trPr>
        <w:tc>
          <w:tcPr>
            <w:tcW w:w="9248" w:type="dxa"/>
            <w:gridSpan w:val="4"/>
            <w:shd w:val="clear" w:color="auto" w:fill="auto"/>
          </w:tcPr>
          <w:p w14:paraId="2E86A7AC" w14:textId="77777777" w:rsidR="0072032F" w:rsidRPr="009411C8" w:rsidRDefault="0072032F" w:rsidP="009263B9">
            <w:pPr>
              <w:rPr>
                <w:szCs w:val="22"/>
              </w:rPr>
            </w:pPr>
          </w:p>
        </w:tc>
      </w:tr>
      <w:tr w:rsidR="001C50D7" w:rsidRPr="00196917" w14:paraId="4BF7F6B1" w14:textId="77777777" w:rsidTr="00F33B38">
        <w:trPr>
          <w:trHeight w:val="190"/>
        </w:trPr>
        <w:tc>
          <w:tcPr>
            <w:tcW w:w="620" w:type="dxa"/>
            <w:shd w:val="clear" w:color="auto" w:fill="auto"/>
          </w:tcPr>
          <w:p w14:paraId="22F9047C" w14:textId="77777777" w:rsidR="001C50D7" w:rsidRDefault="001C50D7" w:rsidP="009263B9">
            <w:pPr>
              <w:rPr>
                <w:b/>
                <w:color w:val="455E6F"/>
                <w:szCs w:val="22"/>
              </w:rPr>
            </w:pPr>
          </w:p>
        </w:tc>
        <w:tc>
          <w:tcPr>
            <w:tcW w:w="548" w:type="dxa"/>
            <w:shd w:val="clear" w:color="auto" w:fill="auto"/>
          </w:tcPr>
          <w:p w14:paraId="462DD626" w14:textId="47C895E0" w:rsidR="001C50D7" w:rsidRDefault="00F33B38" w:rsidP="009263B9">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080" w:type="dxa"/>
            <w:gridSpan w:val="2"/>
            <w:shd w:val="clear" w:color="auto" w:fill="auto"/>
          </w:tcPr>
          <w:p w14:paraId="677D461F" w14:textId="4FB5E686" w:rsidR="001C50D7" w:rsidRPr="005B7179" w:rsidRDefault="005B7179" w:rsidP="009263B9">
            <w:pPr>
              <w:rPr>
                <w:szCs w:val="22"/>
              </w:rPr>
            </w:pPr>
            <w:r w:rsidRPr="005B7179">
              <w:rPr>
                <w:szCs w:val="22"/>
                <w:lang w:val="fr-FR"/>
              </w:rPr>
              <w:t>Marque collective, marque de certification ou marque de garantie</w:t>
            </w:r>
          </w:p>
        </w:tc>
      </w:tr>
      <w:tr w:rsidR="009411C8" w:rsidRPr="00196917" w14:paraId="1A63FE2F" w14:textId="77777777" w:rsidTr="00F33B38">
        <w:trPr>
          <w:trHeight w:val="190"/>
        </w:trPr>
        <w:tc>
          <w:tcPr>
            <w:tcW w:w="620" w:type="dxa"/>
            <w:shd w:val="clear" w:color="auto" w:fill="auto"/>
          </w:tcPr>
          <w:p w14:paraId="3C417A66" w14:textId="3036A46C" w:rsidR="009411C8" w:rsidRDefault="009411C8" w:rsidP="009263B9">
            <w:pPr>
              <w:rPr>
                <w:b/>
                <w:color w:val="455E6F"/>
                <w:szCs w:val="22"/>
              </w:rPr>
            </w:pPr>
            <w:r>
              <w:rPr>
                <w:b/>
                <w:color w:val="455E6F"/>
                <w:szCs w:val="22"/>
              </w:rPr>
              <w:t>e)</w:t>
            </w:r>
          </w:p>
        </w:tc>
        <w:tc>
          <w:tcPr>
            <w:tcW w:w="548" w:type="dxa"/>
            <w:shd w:val="clear" w:color="auto" w:fill="auto"/>
          </w:tcPr>
          <w:p w14:paraId="37015FFD" w14:textId="77777777" w:rsidR="009411C8" w:rsidRPr="009411C8" w:rsidRDefault="009411C8" w:rsidP="009263B9">
            <w:pPr>
              <w:rPr>
                <w:szCs w:val="22"/>
                <w:shd w:val="clear" w:color="auto" w:fill="DBE5F1" w:themeFill="accent1" w:themeFillTint="33"/>
              </w:rPr>
            </w:pPr>
          </w:p>
        </w:tc>
        <w:tc>
          <w:tcPr>
            <w:tcW w:w="8080" w:type="dxa"/>
            <w:gridSpan w:val="2"/>
            <w:shd w:val="clear" w:color="auto" w:fill="auto"/>
          </w:tcPr>
          <w:p w14:paraId="4ACC4AF2" w14:textId="699B990B" w:rsidR="009411C8" w:rsidRPr="005B7179" w:rsidRDefault="005B7179" w:rsidP="00932B95">
            <w:pPr>
              <w:rPr>
                <w:b/>
                <w:color w:val="455E6F"/>
                <w:szCs w:val="22"/>
              </w:rPr>
            </w:pPr>
            <w:r w:rsidRPr="005B7179">
              <w:rPr>
                <w:b/>
                <w:color w:val="455E6F"/>
                <w:szCs w:val="22"/>
                <w:lang w:val="fr-FR"/>
              </w:rPr>
              <w:t xml:space="preserve">Description de la marque </w:t>
            </w:r>
            <w:r w:rsidRPr="005B7179">
              <w:rPr>
                <w:color w:val="455E6F"/>
                <w:szCs w:val="22"/>
                <w:lang w:val="fr-FR"/>
              </w:rPr>
              <w:t>(selon les exigences de certaines parties contractantes désignées, telles que, par exemple, les États-Unis d’Amérique) :</w:t>
            </w:r>
          </w:p>
        </w:tc>
      </w:tr>
      <w:tr w:rsidR="0072032F" w:rsidRPr="00196917" w14:paraId="0414037C" w14:textId="77777777" w:rsidTr="00F33B38">
        <w:trPr>
          <w:trHeight w:val="190"/>
        </w:trPr>
        <w:tc>
          <w:tcPr>
            <w:tcW w:w="9248" w:type="dxa"/>
            <w:gridSpan w:val="4"/>
            <w:shd w:val="clear" w:color="auto" w:fill="auto"/>
          </w:tcPr>
          <w:p w14:paraId="2EE78CDF" w14:textId="77777777" w:rsidR="0072032F" w:rsidRPr="005B7179" w:rsidRDefault="0072032F" w:rsidP="00932B95">
            <w:pPr>
              <w:rPr>
                <w:b/>
                <w:color w:val="455E6F"/>
                <w:szCs w:val="22"/>
              </w:rPr>
            </w:pPr>
          </w:p>
        </w:tc>
      </w:tr>
      <w:tr w:rsidR="009411C8" w:rsidRPr="00196917" w14:paraId="4D4D1797" w14:textId="77777777" w:rsidTr="00F33B38">
        <w:trPr>
          <w:trHeight w:val="190"/>
        </w:trPr>
        <w:tc>
          <w:tcPr>
            <w:tcW w:w="620" w:type="dxa"/>
            <w:shd w:val="clear" w:color="auto" w:fill="auto"/>
          </w:tcPr>
          <w:p w14:paraId="091B0381" w14:textId="77777777" w:rsidR="009411C8" w:rsidRPr="005B7179" w:rsidRDefault="009411C8" w:rsidP="009263B9">
            <w:pPr>
              <w:rPr>
                <w:b/>
                <w:color w:val="455E6F"/>
                <w:szCs w:val="22"/>
              </w:rPr>
            </w:pPr>
          </w:p>
        </w:tc>
        <w:tc>
          <w:tcPr>
            <w:tcW w:w="548" w:type="dxa"/>
            <w:shd w:val="clear" w:color="auto" w:fill="auto"/>
          </w:tcPr>
          <w:p w14:paraId="6C6228B4" w14:textId="4984682F"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gridSpan w:val="2"/>
            <w:tcBorders>
              <w:bottom w:val="single" w:sz="4" w:space="0" w:color="BFBFBF" w:themeColor="background1" w:themeShade="BF"/>
            </w:tcBorders>
            <w:shd w:val="clear" w:color="auto" w:fill="auto"/>
          </w:tcPr>
          <w:p w14:paraId="0CC06E1D" w14:textId="528A24B4" w:rsidR="009411C8" w:rsidRPr="005B7179" w:rsidRDefault="005B7179" w:rsidP="003A5778">
            <w:pPr>
              <w:rPr>
                <w:szCs w:val="22"/>
              </w:rPr>
            </w:pPr>
            <w:r w:rsidRPr="005B7179">
              <w:rPr>
                <w:szCs w:val="22"/>
                <w:lang w:val="fr-FR"/>
              </w:rPr>
              <w:t>Description de la marque contenue dans la demande de base ou l’enregistrement de base, le cas échéant (</w:t>
            </w:r>
            <w:r w:rsidRPr="005B7179">
              <w:rPr>
                <w:b/>
                <w:szCs w:val="22"/>
                <w:lang w:val="fr-FR"/>
              </w:rPr>
              <w:t>veuillez ne remplir cette rubrique</w:t>
            </w:r>
            <w:r w:rsidRPr="005B7179">
              <w:rPr>
                <w:szCs w:val="22"/>
                <w:lang w:val="fr-FR"/>
              </w:rPr>
              <w:t xml:space="preserve"> que si l’Office d’origine exige que vous inclussiez cette description dans la demande internationale aux fins de la rubrique 13.a)ii) de ce formulaire) :  </w:t>
            </w:r>
          </w:p>
        </w:tc>
      </w:tr>
      <w:tr w:rsidR="009411C8" w:rsidRPr="00196917" w14:paraId="33093440" w14:textId="77777777" w:rsidTr="00F33B38">
        <w:trPr>
          <w:trHeight w:val="190"/>
        </w:trPr>
        <w:tc>
          <w:tcPr>
            <w:tcW w:w="620" w:type="dxa"/>
            <w:shd w:val="clear" w:color="auto" w:fill="auto"/>
          </w:tcPr>
          <w:p w14:paraId="218ED985"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003B78BF" w14:textId="77777777" w:rsidR="009411C8" w:rsidRPr="005B7179" w:rsidRDefault="009411C8" w:rsidP="009263B9">
            <w:pPr>
              <w:rPr>
                <w:szCs w:val="22"/>
                <w:shd w:val="clear" w:color="auto" w:fill="DBE5F1" w:themeFill="accent1" w:themeFillTint="33"/>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3D80F" w14:textId="77777777" w:rsidR="009411C8" w:rsidRPr="005B7179" w:rsidRDefault="009411C8" w:rsidP="009263B9">
            <w:pPr>
              <w:rPr>
                <w:szCs w:val="22"/>
              </w:rPr>
            </w:pPr>
          </w:p>
          <w:p w14:paraId="36D4726C" w14:textId="317C2523" w:rsidR="009411C8" w:rsidRDefault="009411C8" w:rsidP="009263B9">
            <w:pPr>
              <w:rPr>
                <w:szCs w:val="22"/>
              </w:rPr>
            </w:pPr>
          </w:p>
          <w:p w14:paraId="02A971E1" w14:textId="260AEEBF" w:rsidR="006B7AB9" w:rsidRDefault="006B7AB9" w:rsidP="009263B9">
            <w:pPr>
              <w:rPr>
                <w:szCs w:val="22"/>
              </w:rPr>
            </w:pPr>
          </w:p>
          <w:p w14:paraId="0C75E27E" w14:textId="23C4DEFB" w:rsidR="006B7AB9" w:rsidRDefault="006B7AB9" w:rsidP="009263B9">
            <w:pPr>
              <w:rPr>
                <w:szCs w:val="22"/>
              </w:rPr>
            </w:pPr>
          </w:p>
          <w:p w14:paraId="52AB0DE3" w14:textId="3EE46D21" w:rsidR="006B7AB9" w:rsidRDefault="006B7AB9" w:rsidP="009263B9">
            <w:pPr>
              <w:rPr>
                <w:szCs w:val="22"/>
              </w:rPr>
            </w:pPr>
          </w:p>
          <w:p w14:paraId="5C3B6C2B" w14:textId="0621F5E6" w:rsidR="006B7AB9" w:rsidRDefault="006B7AB9" w:rsidP="009263B9">
            <w:pPr>
              <w:rPr>
                <w:szCs w:val="22"/>
              </w:rPr>
            </w:pPr>
          </w:p>
          <w:p w14:paraId="5FE3285B" w14:textId="469D8114" w:rsidR="006B7AB9" w:rsidRDefault="006B7AB9" w:rsidP="009263B9">
            <w:pPr>
              <w:rPr>
                <w:szCs w:val="22"/>
              </w:rPr>
            </w:pPr>
          </w:p>
          <w:p w14:paraId="236DC731" w14:textId="77777777" w:rsidR="006B7AB9" w:rsidRPr="005B7179" w:rsidRDefault="006B7AB9" w:rsidP="009263B9">
            <w:pPr>
              <w:rPr>
                <w:szCs w:val="22"/>
              </w:rPr>
            </w:pPr>
          </w:p>
          <w:p w14:paraId="0F365936" w14:textId="77777777" w:rsidR="009411C8" w:rsidRPr="005B7179" w:rsidRDefault="009411C8" w:rsidP="009263B9">
            <w:pPr>
              <w:rPr>
                <w:szCs w:val="22"/>
              </w:rPr>
            </w:pPr>
          </w:p>
        </w:tc>
      </w:tr>
      <w:tr w:rsidR="0072032F" w:rsidRPr="00196917" w14:paraId="4025995A" w14:textId="77777777" w:rsidTr="00F33B38">
        <w:trPr>
          <w:trHeight w:val="190"/>
        </w:trPr>
        <w:tc>
          <w:tcPr>
            <w:tcW w:w="9248" w:type="dxa"/>
            <w:gridSpan w:val="4"/>
            <w:shd w:val="clear" w:color="auto" w:fill="auto"/>
          </w:tcPr>
          <w:p w14:paraId="7514F5C6" w14:textId="77777777" w:rsidR="0072032F" w:rsidRPr="005B7179" w:rsidRDefault="0072032F" w:rsidP="009263B9">
            <w:pPr>
              <w:rPr>
                <w:szCs w:val="22"/>
              </w:rPr>
            </w:pPr>
          </w:p>
        </w:tc>
      </w:tr>
      <w:tr w:rsidR="009411C8" w:rsidRPr="00196917" w14:paraId="3CB38F8E" w14:textId="77777777" w:rsidTr="00F33B38">
        <w:trPr>
          <w:trHeight w:val="190"/>
        </w:trPr>
        <w:tc>
          <w:tcPr>
            <w:tcW w:w="620" w:type="dxa"/>
            <w:shd w:val="clear" w:color="auto" w:fill="auto"/>
          </w:tcPr>
          <w:p w14:paraId="0326479B" w14:textId="77777777" w:rsidR="009411C8" w:rsidRPr="005B7179" w:rsidRDefault="009411C8" w:rsidP="009263B9">
            <w:pPr>
              <w:rPr>
                <w:b/>
                <w:color w:val="455E6F"/>
                <w:szCs w:val="22"/>
              </w:rPr>
            </w:pPr>
          </w:p>
        </w:tc>
        <w:tc>
          <w:tcPr>
            <w:tcW w:w="548" w:type="dxa"/>
            <w:shd w:val="clear" w:color="auto" w:fill="auto"/>
          </w:tcPr>
          <w:p w14:paraId="6E95BC4E" w14:textId="79F07275" w:rsidR="009411C8" w:rsidRPr="009411C8" w:rsidRDefault="009411C8" w:rsidP="009263B9">
            <w:pPr>
              <w:rPr>
                <w:szCs w:val="22"/>
                <w:shd w:val="clear" w:color="auto" w:fill="DBE5F1" w:themeFill="accent1" w:themeFillTint="33"/>
                <w:lang w:val="en-US"/>
              </w:rPr>
            </w:pPr>
            <w:r>
              <w:rPr>
                <w:szCs w:val="22"/>
              </w:rPr>
              <w:t>ii)</w:t>
            </w:r>
          </w:p>
        </w:tc>
        <w:tc>
          <w:tcPr>
            <w:tcW w:w="8080" w:type="dxa"/>
            <w:gridSpan w:val="2"/>
            <w:shd w:val="clear" w:color="auto" w:fill="auto"/>
          </w:tcPr>
          <w:p w14:paraId="0165E29F" w14:textId="3B9EADAA" w:rsidR="009411C8" w:rsidRPr="005B7179" w:rsidRDefault="005B7179" w:rsidP="009263B9">
            <w:pPr>
              <w:rPr>
                <w:szCs w:val="22"/>
              </w:rPr>
            </w:pPr>
            <w:r w:rsidRPr="005B7179">
              <w:rPr>
                <w:szCs w:val="22"/>
                <w:lang w:val="fr-FR"/>
              </w:rPr>
              <w:t xml:space="preserve">Description volontaire de la marque (toute description de la marque exprimée par des mots, y compris la description contenue dans la demande de base ou l’enregistrement de base si vous ne deviez pas fournir cette description à la rubrique e)i) ci-dessus) :  </w:t>
            </w:r>
          </w:p>
        </w:tc>
      </w:tr>
      <w:tr w:rsidR="009411C8" w:rsidRPr="00196917" w14:paraId="5A565419" w14:textId="77777777" w:rsidTr="00F33B38">
        <w:trPr>
          <w:trHeight w:val="190"/>
        </w:trPr>
        <w:tc>
          <w:tcPr>
            <w:tcW w:w="620" w:type="dxa"/>
            <w:shd w:val="clear" w:color="auto" w:fill="auto"/>
          </w:tcPr>
          <w:p w14:paraId="4F97115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71819C08" w14:textId="77777777" w:rsidR="009411C8" w:rsidRPr="005B7179" w:rsidRDefault="009411C8" w:rsidP="009263B9">
            <w:pPr>
              <w:rPr>
                <w:szCs w:val="22"/>
                <w:shd w:val="clear" w:color="auto" w:fill="DBE5F1" w:themeFill="accent1" w:themeFillTint="33"/>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4BE628" w14:textId="77777777" w:rsidR="009411C8" w:rsidRPr="005B7179" w:rsidRDefault="009411C8" w:rsidP="009263B9">
            <w:pPr>
              <w:rPr>
                <w:szCs w:val="22"/>
              </w:rPr>
            </w:pPr>
          </w:p>
          <w:p w14:paraId="3EC93AC3" w14:textId="59A9DCAE" w:rsidR="009411C8" w:rsidRDefault="009411C8" w:rsidP="009263B9">
            <w:pPr>
              <w:rPr>
                <w:szCs w:val="22"/>
              </w:rPr>
            </w:pPr>
          </w:p>
          <w:p w14:paraId="6483E928" w14:textId="17949FDA" w:rsidR="006B7AB9" w:rsidRDefault="006B7AB9" w:rsidP="009263B9">
            <w:pPr>
              <w:rPr>
                <w:szCs w:val="22"/>
              </w:rPr>
            </w:pPr>
          </w:p>
          <w:p w14:paraId="3BC53C32" w14:textId="3FB473E8" w:rsidR="006B7AB9" w:rsidRDefault="006B7AB9" w:rsidP="009263B9">
            <w:pPr>
              <w:rPr>
                <w:szCs w:val="22"/>
              </w:rPr>
            </w:pPr>
          </w:p>
          <w:p w14:paraId="08CF68F2" w14:textId="5A10AB15" w:rsidR="006B7AB9" w:rsidRDefault="006B7AB9" w:rsidP="009263B9">
            <w:pPr>
              <w:rPr>
                <w:szCs w:val="22"/>
              </w:rPr>
            </w:pPr>
          </w:p>
          <w:p w14:paraId="4C801FE4" w14:textId="253CA24E" w:rsidR="006B7AB9" w:rsidRDefault="006B7AB9" w:rsidP="009263B9">
            <w:pPr>
              <w:rPr>
                <w:szCs w:val="22"/>
              </w:rPr>
            </w:pPr>
          </w:p>
          <w:p w14:paraId="222B4D2D" w14:textId="6A99562B" w:rsidR="006B7AB9" w:rsidRDefault="006B7AB9" w:rsidP="009263B9">
            <w:pPr>
              <w:rPr>
                <w:szCs w:val="22"/>
              </w:rPr>
            </w:pPr>
          </w:p>
          <w:p w14:paraId="178B91A1" w14:textId="77777777" w:rsidR="006B7AB9" w:rsidRPr="005B7179" w:rsidRDefault="006B7AB9" w:rsidP="009263B9">
            <w:pPr>
              <w:rPr>
                <w:szCs w:val="22"/>
              </w:rPr>
            </w:pPr>
          </w:p>
          <w:p w14:paraId="48E02773" w14:textId="77777777" w:rsidR="009411C8" w:rsidRPr="005B7179" w:rsidRDefault="009411C8" w:rsidP="009263B9">
            <w:pPr>
              <w:rPr>
                <w:szCs w:val="22"/>
              </w:rPr>
            </w:pPr>
          </w:p>
        </w:tc>
      </w:tr>
      <w:tr w:rsidR="0072032F" w:rsidRPr="00196917" w14:paraId="02D95DA2" w14:textId="77777777" w:rsidTr="00F33B38">
        <w:trPr>
          <w:trHeight w:val="190"/>
        </w:trPr>
        <w:tc>
          <w:tcPr>
            <w:tcW w:w="9248" w:type="dxa"/>
            <w:gridSpan w:val="4"/>
            <w:shd w:val="clear" w:color="auto" w:fill="auto"/>
          </w:tcPr>
          <w:p w14:paraId="00136369" w14:textId="77777777" w:rsidR="0072032F" w:rsidRPr="005B7179" w:rsidRDefault="0072032F" w:rsidP="009263B9">
            <w:pPr>
              <w:rPr>
                <w:szCs w:val="22"/>
              </w:rPr>
            </w:pPr>
          </w:p>
        </w:tc>
      </w:tr>
      <w:tr w:rsidR="009411C8" w:rsidRPr="00196917" w14:paraId="5DB645D5" w14:textId="77777777" w:rsidTr="00F33B38">
        <w:trPr>
          <w:trHeight w:val="190"/>
        </w:trPr>
        <w:tc>
          <w:tcPr>
            <w:tcW w:w="620" w:type="dxa"/>
            <w:shd w:val="clear" w:color="auto" w:fill="auto"/>
          </w:tcPr>
          <w:p w14:paraId="67E9C2F4" w14:textId="3BBF59A4" w:rsidR="009411C8" w:rsidRDefault="009411C8" w:rsidP="009263B9">
            <w:pPr>
              <w:rPr>
                <w:b/>
                <w:color w:val="455E6F"/>
                <w:szCs w:val="22"/>
              </w:rPr>
            </w:pPr>
            <w:r>
              <w:rPr>
                <w:b/>
                <w:color w:val="455E6F"/>
                <w:szCs w:val="22"/>
              </w:rPr>
              <w:t>f)</w:t>
            </w:r>
          </w:p>
        </w:tc>
        <w:tc>
          <w:tcPr>
            <w:tcW w:w="548" w:type="dxa"/>
            <w:shd w:val="clear" w:color="auto" w:fill="auto"/>
          </w:tcPr>
          <w:p w14:paraId="0DE8ED7E" w14:textId="77777777" w:rsidR="009411C8" w:rsidRDefault="009411C8" w:rsidP="009263B9">
            <w:pPr>
              <w:rPr>
                <w:szCs w:val="22"/>
                <w:shd w:val="clear" w:color="auto" w:fill="DBE5F1" w:themeFill="accent1" w:themeFillTint="33"/>
              </w:rPr>
            </w:pPr>
          </w:p>
        </w:tc>
        <w:tc>
          <w:tcPr>
            <w:tcW w:w="8080" w:type="dxa"/>
            <w:gridSpan w:val="2"/>
            <w:tcBorders>
              <w:bottom w:val="single" w:sz="4" w:space="0" w:color="BFBFBF" w:themeColor="background1" w:themeShade="BF"/>
            </w:tcBorders>
            <w:shd w:val="clear" w:color="auto" w:fill="auto"/>
          </w:tcPr>
          <w:p w14:paraId="3BEBBCC9" w14:textId="1ACD95A0" w:rsidR="009411C8" w:rsidRPr="005B7179" w:rsidRDefault="005B7179" w:rsidP="009263B9">
            <w:pPr>
              <w:rPr>
                <w:b/>
                <w:color w:val="455E6F"/>
                <w:szCs w:val="22"/>
              </w:rPr>
            </w:pPr>
            <w:r w:rsidRPr="005B7179">
              <w:rPr>
                <w:b/>
                <w:color w:val="455E6F"/>
                <w:szCs w:val="22"/>
                <w:lang w:val="fr-FR"/>
              </w:rPr>
              <w:t>Éléments verbaux de la marque (le cas échéant) :</w:t>
            </w:r>
          </w:p>
        </w:tc>
      </w:tr>
      <w:tr w:rsidR="009411C8" w:rsidRPr="00196917" w14:paraId="5064AA76" w14:textId="77777777" w:rsidTr="00F33B38">
        <w:trPr>
          <w:trHeight w:val="190"/>
        </w:trPr>
        <w:tc>
          <w:tcPr>
            <w:tcW w:w="620" w:type="dxa"/>
            <w:shd w:val="clear" w:color="auto" w:fill="auto"/>
          </w:tcPr>
          <w:p w14:paraId="34A1DBEA" w14:textId="77777777" w:rsidR="009411C8" w:rsidRPr="005B7179" w:rsidRDefault="009411C8" w:rsidP="009263B9">
            <w:pPr>
              <w:rPr>
                <w:b/>
                <w:color w:val="455E6F"/>
                <w:szCs w:val="22"/>
              </w:rPr>
            </w:pPr>
          </w:p>
        </w:tc>
        <w:tc>
          <w:tcPr>
            <w:tcW w:w="548" w:type="dxa"/>
            <w:tcBorders>
              <w:right w:val="single" w:sz="4" w:space="0" w:color="BFBFBF" w:themeColor="background1" w:themeShade="BF"/>
            </w:tcBorders>
            <w:shd w:val="clear" w:color="auto" w:fill="auto"/>
          </w:tcPr>
          <w:p w14:paraId="407E6A30" w14:textId="77777777" w:rsidR="009411C8" w:rsidRPr="005B7179" w:rsidRDefault="009411C8" w:rsidP="009263B9">
            <w:pPr>
              <w:rPr>
                <w:szCs w:val="22"/>
                <w:shd w:val="clear" w:color="auto" w:fill="DBE5F1" w:themeFill="accent1" w:themeFillTint="33"/>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BC8688" w14:textId="77777777" w:rsidR="009411C8" w:rsidRPr="005B7179" w:rsidRDefault="009411C8" w:rsidP="009263B9">
            <w:pPr>
              <w:rPr>
                <w:szCs w:val="22"/>
              </w:rPr>
            </w:pPr>
          </w:p>
          <w:p w14:paraId="1DAB0125" w14:textId="7478561B" w:rsidR="004B3801" w:rsidRDefault="004B3801" w:rsidP="009263B9">
            <w:pPr>
              <w:rPr>
                <w:szCs w:val="22"/>
              </w:rPr>
            </w:pPr>
          </w:p>
          <w:p w14:paraId="478C4B36" w14:textId="1AEC633A" w:rsidR="006B7AB9" w:rsidRDefault="006B7AB9" w:rsidP="009263B9">
            <w:pPr>
              <w:rPr>
                <w:szCs w:val="22"/>
              </w:rPr>
            </w:pPr>
          </w:p>
          <w:p w14:paraId="79A76F2D" w14:textId="4256FF1A" w:rsidR="006B7AB9" w:rsidRDefault="006B7AB9" w:rsidP="009263B9">
            <w:pPr>
              <w:rPr>
                <w:szCs w:val="22"/>
              </w:rPr>
            </w:pPr>
          </w:p>
          <w:p w14:paraId="1E856163" w14:textId="18FBF0E7" w:rsidR="006B7AB9" w:rsidRDefault="006B7AB9" w:rsidP="009263B9">
            <w:pPr>
              <w:rPr>
                <w:szCs w:val="22"/>
              </w:rPr>
            </w:pPr>
          </w:p>
          <w:p w14:paraId="14559FAB" w14:textId="450A8FF0" w:rsidR="006B7AB9" w:rsidRDefault="006B7AB9" w:rsidP="009263B9">
            <w:pPr>
              <w:rPr>
                <w:szCs w:val="22"/>
              </w:rPr>
            </w:pPr>
          </w:p>
          <w:p w14:paraId="4140C560" w14:textId="5F7FB1B1" w:rsidR="006B7AB9" w:rsidRDefault="006B7AB9" w:rsidP="009263B9">
            <w:pPr>
              <w:rPr>
                <w:szCs w:val="22"/>
              </w:rPr>
            </w:pPr>
          </w:p>
          <w:p w14:paraId="40D0AFEA" w14:textId="77777777" w:rsidR="006B7AB9" w:rsidRPr="005B7179" w:rsidRDefault="006B7AB9" w:rsidP="009263B9">
            <w:pPr>
              <w:rPr>
                <w:szCs w:val="22"/>
              </w:rPr>
            </w:pPr>
          </w:p>
          <w:p w14:paraId="7781FA1A" w14:textId="15CE1291" w:rsidR="00312C22" w:rsidRPr="005B7179" w:rsidRDefault="00312C22" w:rsidP="009263B9">
            <w:pPr>
              <w:rPr>
                <w:b/>
                <w:color w:val="455E6F"/>
                <w:szCs w:val="22"/>
              </w:rPr>
            </w:pPr>
          </w:p>
        </w:tc>
      </w:tr>
      <w:tr w:rsidR="0072032F" w:rsidRPr="00196917" w14:paraId="14EA467C" w14:textId="77777777" w:rsidTr="00F33B38">
        <w:trPr>
          <w:trHeight w:val="190"/>
        </w:trPr>
        <w:tc>
          <w:tcPr>
            <w:tcW w:w="9248" w:type="dxa"/>
            <w:gridSpan w:val="4"/>
            <w:shd w:val="clear" w:color="auto" w:fill="auto"/>
          </w:tcPr>
          <w:p w14:paraId="673FC80B" w14:textId="77777777" w:rsidR="0072032F" w:rsidRPr="005B7179" w:rsidRDefault="0072032F" w:rsidP="009263B9">
            <w:pPr>
              <w:rPr>
                <w:b/>
                <w:color w:val="455E6F"/>
                <w:szCs w:val="22"/>
              </w:rPr>
            </w:pPr>
          </w:p>
        </w:tc>
      </w:tr>
      <w:tr w:rsidR="009411C8" w:rsidRPr="00196917" w14:paraId="7643C411" w14:textId="77777777" w:rsidTr="00F33B38">
        <w:trPr>
          <w:trHeight w:val="190"/>
        </w:trPr>
        <w:tc>
          <w:tcPr>
            <w:tcW w:w="620" w:type="dxa"/>
            <w:shd w:val="clear" w:color="auto" w:fill="auto"/>
          </w:tcPr>
          <w:p w14:paraId="7A9EB984" w14:textId="4D742101"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363FFF2E" w14:textId="77777777" w:rsidR="009411C8" w:rsidRPr="008C0A3D" w:rsidRDefault="009411C8" w:rsidP="009263B9">
            <w:pPr>
              <w:rPr>
                <w:szCs w:val="22"/>
                <w:highlight w:val="yellow"/>
                <w:shd w:val="clear" w:color="auto" w:fill="DBE5F1" w:themeFill="accent1" w:themeFillTint="33"/>
              </w:rPr>
            </w:pPr>
          </w:p>
        </w:tc>
        <w:tc>
          <w:tcPr>
            <w:tcW w:w="8080" w:type="dxa"/>
            <w:gridSpan w:val="2"/>
            <w:tcBorders>
              <w:bottom w:val="single" w:sz="4" w:space="0" w:color="BFBFBF" w:themeColor="background1" w:themeShade="BF"/>
            </w:tcBorders>
            <w:shd w:val="clear" w:color="auto" w:fill="auto"/>
          </w:tcPr>
          <w:p w14:paraId="502D55DC" w14:textId="45158092" w:rsidR="009411C8" w:rsidRPr="005B7179" w:rsidRDefault="005B7179" w:rsidP="00312C22">
            <w:pPr>
              <w:tabs>
                <w:tab w:val="num" w:pos="1211"/>
              </w:tabs>
              <w:rPr>
                <w:b/>
                <w:color w:val="455E6F"/>
                <w:szCs w:val="22"/>
              </w:rPr>
            </w:pPr>
            <w:r w:rsidRPr="005B7179">
              <w:rPr>
                <w:b/>
                <w:color w:val="455E6F"/>
                <w:szCs w:val="22"/>
                <w:lang w:val="fr-FR"/>
              </w:rPr>
              <w:t>Le déposant souhaite ne pas revendiquer la protection à l’égard des élément(s) suivant(s) de la marque :</w:t>
            </w:r>
          </w:p>
        </w:tc>
      </w:tr>
      <w:tr w:rsidR="006B7AB9" w:rsidRPr="00196917" w14:paraId="6C6C5732" w14:textId="77777777" w:rsidTr="00F33B38">
        <w:trPr>
          <w:trHeight w:val="190"/>
        </w:trPr>
        <w:tc>
          <w:tcPr>
            <w:tcW w:w="620" w:type="dxa"/>
            <w:shd w:val="clear" w:color="auto" w:fill="auto"/>
          </w:tcPr>
          <w:p w14:paraId="20C5B6A4" w14:textId="77777777" w:rsidR="009411C8" w:rsidRPr="006B7AB9" w:rsidRDefault="009411C8" w:rsidP="009263B9">
            <w:pPr>
              <w:rPr>
                <w:szCs w:val="22"/>
              </w:rPr>
            </w:pPr>
          </w:p>
        </w:tc>
        <w:tc>
          <w:tcPr>
            <w:tcW w:w="548" w:type="dxa"/>
            <w:tcBorders>
              <w:right w:val="single" w:sz="4" w:space="0" w:color="BFBFBF" w:themeColor="background1" w:themeShade="BF"/>
            </w:tcBorders>
            <w:shd w:val="clear" w:color="auto" w:fill="auto"/>
          </w:tcPr>
          <w:p w14:paraId="5BFC6BCC" w14:textId="77777777" w:rsidR="009411C8" w:rsidRPr="006B7AB9" w:rsidRDefault="009411C8" w:rsidP="009263B9">
            <w:pPr>
              <w:rPr>
                <w:szCs w:val="22"/>
                <w:shd w:val="clear" w:color="auto" w:fill="DBE5F1" w:themeFill="accent1" w:themeFillTint="33"/>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C0501D" w14:textId="77777777" w:rsidR="009411C8" w:rsidRPr="006B7AB9" w:rsidRDefault="009411C8" w:rsidP="009263B9">
            <w:pPr>
              <w:rPr>
                <w:szCs w:val="22"/>
              </w:rPr>
            </w:pPr>
          </w:p>
          <w:p w14:paraId="0BCD18B9" w14:textId="77777777" w:rsidR="004B3801" w:rsidRPr="006B7AB9" w:rsidRDefault="004B3801" w:rsidP="009263B9">
            <w:pPr>
              <w:rPr>
                <w:szCs w:val="22"/>
              </w:rPr>
            </w:pPr>
          </w:p>
          <w:p w14:paraId="429D8442" w14:textId="77777777" w:rsidR="00312C22" w:rsidRPr="006B7AB9" w:rsidRDefault="00312C22" w:rsidP="009263B9">
            <w:pPr>
              <w:rPr>
                <w:szCs w:val="22"/>
              </w:rPr>
            </w:pPr>
          </w:p>
          <w:p w14:paraId="3526D468" w14:textId="77777777" w:rsidR="006B7AB9" w:rsidRPr="006B7AB9" w:rsidRDefault="006B7AB9" w:rsidP="009263B9">
            <w:pPr>
              <w:rPr>
                <w:szCs w:val="22"/>
              </w:rPr>
            </w:pPr>
          </w:p>
          <w:p w14:paraId="536FC8CE" w14:textId="77777777" w:rsidR="006B7AB9" w:rsidRPr="006B7AB9" w:rsidRDefault="006B7AB9" w:rsidP="009263B9">
            <w:pPr>
              <w:rPr>
                <w:szCs w:val="22"/>
              </w:rPr>
            </w:pPr>
          </w:p>
          <w:p w14:paraId="0DA2EF21" w14:textId="77777777" w:rsidR="006B7AB9" w:rsidRPr="006B7AB9" w:rsidRDefault="006B7AB9" w:rsidP="009263B9">
            <w:pPr>
              <w:rPr>
                <w:szCs w:val="22"/>
              </w:rPr>
            </w:pPr>
          </w:p>
          <w:p w14:paraId="3D5BDE52" w14:textId="77777777" w:rsidR="006B7AB9" w:rsidRPr="006B7AB9" w:rsidRDefault="006B7AB9" w:rsidP="009263B9">
            <w:pPr>
              <w:rPr>
                <w:szCs w:val="22"/>
              </w:rPr>
            </w:pPr>
          </w:p>
          <w:p w14:paraId="2AC8F97D" w14:textId="77777777" w:rsidR="006B7AB9" w:rsidRPr="006B7AB9" w:rsidRDefault="006B7AB9" w:rsidP="009263B9">
            <w:pPr>
              <w:rPr>
                <w:szCs w:val="22"/>
              </w:rPr>
            </w:pPr>
          </w:p>
          <w:p w14:paraId="55CE7506" w14:textId="3C552DC0" w:rsidR="006B7AB9" w:rsidRPr="006B7AB9" w:rsidRDefault="006B7AB9" w:rsidP="009263B9">
            <w:pPr>
              <w:rPr>
                <w:szCs w:val="22"/>
              </w:rPr>
            </w:pPr>
          </w:p>
        </w:tc>
      </w:tr>
    </w:tbl>
    <w:p w14:paraId="135A0836" w14:textId="77777777" w:rsidR="00547423" w:rsidRPr="005B7179" w:rsidRDefault="00547423" w:rsidP="00546299">
      <w:pPr>
        <w:rPr>
          <w:lang w:val="fr-CH"/>
        </w:rPr>
      </w:pPr>
    </w:p>
    <w:p w14:paraId="7FF9BA95" w14:textId="77777777" w:rsidR="008F2BDF" w:rsidRPr="005B7179" w:rsidRDefault="008F2BDF" w:rsidP="00546299">
      <w:pPr>
        <w:rPr>
          <w:lang w:val="fr-CH"/>
        </w:rPr>
      </w:pPr>
    </w:p>
    <w:p w14:paraId="324E756C" w14:textId="77777777" w:rsidR="00312C22" w:rsidRPr="005B7179" w:rsidRDefault="00312C22">
      <w:pPr>
        <w:rPr>
          <w:lang w:val="fr-CH"/>
        </w:rPr>
      </w:pPr>
      <w:r w:rsidRPr="005B7179">
        <w:rPr>
          <w:lang w:val="fr-CH"/>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293"/>
        <w:gridCol w:w="2312"/>
        <w:gridCol w:w="2312"/>
        <w:gridCol w:w="2312"/>
      </w:tblGrid>
      <w:tr w:rsidR="009411C8" w:rsidRPr="0014082F" w14:paraId="349F21F9" w14:textId="77777777" w:rsidTr="009411C8">
        <w:trPr>
          <w:trHeight w:val="237"/>
        </w:trPr>
        <w:tc>
          <w:tcPr>
            <w:tcW w:w="9248" w:type="dxa"/>
            <w:gridSpan w:val="8"/>
            <w:shd w:val="clear" w:color="auto" w:fill="FFFFFF" w:themeFill="background1"/>
          </w:tcPr>
          <w:p w14:paraId="54843FEF" w14:textId="4BFD7D24" w:rsidR="009411C8" w:rsidRPr="000F0DC9" w:rsidRDefault="009411C8" w:rsidP="009263B9">
            <w:pPr>
              <w:rPr>
                <w:b/>
                <w:color w:val="A6001F"/>
                <w:szCs w:val="22"/>
                <w:lang w:val="en-US"/>
              </w:rPr>
            </w:pPr>
            <w:r>
              <w:rPr>
                <w:b/>
                <w:color w:val="A6001F"/>
                <w:szCs w:val="22"/>
                <w:lang w:val="en-US"/>
              </w:rPr>
              <w:t>10.</w:t>
            </w:r>
            <w:r w:rsidRPr="000F0DC9">
              <w:rPr>
                <w:b/>
                <w:color w:val="A6001F"/>
                <w:szCs w:val="22"/>
                <w:lang w:val="en-US"/>
              </w:rPr>
              <w:t xml:space="preserve"> </w:t>
            </w:r>
            <w:r w:rsidR="005B7179" w:rsidRPr="005B7179">
              <w:rPr>
                <w:b/>
                <w:color w:val="A6001F"/>
                <w:szCs w:val="22"/>
                <w:lang w:val="fr-FR"/>
              </w:rPr>
              <w:t>PRODUITS ET SERVICES</w:t>
            </w:r>
            <w:r w:rsidR="008C0A3D" w:rsidRPr="008C0A3D">
              <w:rPr>
                <w:b/>
                <w:color w:val="A6001F"/>
                <w:szCs w:val="22"/>
                <w:vertAlign w:val="superscript"/>
                <w:lang w:val="en-US"/>
              </w:rPr>
              <w:footnoteReference w:id="11"/>
            </w:r>
          </w:p>
          <w:p w14:paraId="70958F16" w14:textId="77777777" w:rsidR="009411C8" w:rsidRPr="00A80361" w:rsidRDefault="009411C8" w:rsidP="00546299">
            <w:pPr>
              <w:keepNext/>
              <w:keepLines/>
              <w:rPr>
                <w:szCs w:val="22"/>
                <w:lang w:val="en-US"/>
              </w:rPr>
            </w:pPr>
          </w:p>
        </w:tc>
      </w:tr>
      <w:tr w:rsidR="00626D52" w:rsidRPr="00196917" w14:paraId="6D8C9B70" w14:textId="77777777" w:rsidTr="00626D52">
        <w:trPr>
          <w:trHeight w:val="190"/>
        </w:trPr>
        <w:tc>
          <w:tcPr>
            <w:tcW w:w="550" w:type="dxa"/>
            <w:shd w:val="clear" w:color="auto" w:fill="FFFFFF" w:themeFill="background1"/>
          </w:tcPr>
          <w:p w14:paraId="15B0A317" w14:textId="6F033853"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FFFFFF" w:themeFill="background1"/>
          </w:tcPr>
          <w:p w14:paraId="346D5E2F" w14:textId="77777777" w:rsidR="00626D52" w:rsidRPr="0014082F" w:rsidRDefault="00626D52" w:rsidP="00546299">
            <w:pPr>
              <w:rPr>
                <w:szCs w:val="22"/>
              </w:rPr>
            </w:pPr>
          </w:p>
        </w:tc>
        <w:tc>
          <w:tcPr>
            <w:tcW w:w="8222" w:type="dxa"/>
            <w:gridSpan w:val="5"/>
            <w:shd w:val="clear" w:color="auto" w:fill="FFFFFF" w:themeFill="background1"/>
          </w:tcPr>
          <w:p w14:paraId="62C2FDB9" w14:textId="275BD037" w:rsidR="00626D52" w:rsidRPr="005B7179" w:rsidRDefault="005B7179" w:rsidP="005B7179">
            <w:pPr>
              <w:rPr>
                <w:b/>
                <w:color w:val="455E6F"/>
                <w:szCs w:val="22"/>
              </w:rPr>
            </w:pPr>
            <w:r w:rsidRPr="005B7179">
              <w:rPr>
                <w:b/>
                <w:color w:val="455E6F"/>
                <w:szCs w:val="22"/>
                <w:lang w:val="fr-FR"/>
              </w:rPr>
              <w:t>Indiquer ci-dessous les produits et services pour lesquels l’enregistr</w:t>
            </w:r>
            <w:r>
              <w:rPr>
                <w:b/>
                <w:color w:val="455E6F"/>
                <w:szCs w:val="22"/>
                <w:lang w:val="fr-FR"/>
              </w:rPr>
              <w:t>ement international est demandé</w:t>
            </w:r>
            <w:r w:rsidR="008C0A3D" w:rsidRPr="008C0A3D">
              <w:rPr>
                <w:b/>
                <w:color w:val="455E6F"/>
                <w:szCs w:val="22"/>
                <w:vertAlign w:val="superscript"/>
                <w:lang w:val="en-US"/>
              </w:rPr>
              <w:footnoteReference w:id="12"/>
            </w:r>
            <w:r w:rsidRPr="005B7179">
              <w:rPr>
                <w:b/>
                <w:color w:val="455E6F"/>
                <w:szCs w:val="22"/>
              </w:rPr>
              <w:t xml:space="preserve"> </w:t>
            </w:r>
            <w:r w:rsidR="00626D52" w:rsidRPr="005B7179">
              <w:rPr>
                <w:b/>
                <w:color w:val="455E6F"/>
                <w:szCs w:val="22"/>
              </w:rPr>
              <w:t>:</w:t>
            </w:r>
          </w:p>
        </w:tc>
      </w:tr>
      <w:tr w:rsidR="009078B0" w:rsidRPr="00196917" w14:paraId="04F55200" w14:textId="77777777" w:rsidTr="00626D52">
        <w:trPr>
          <w:trHeight w:val="190"/>
        </w:trPr>
        <w:tc>
          <w:tcPr>
            <w:tcW w:w="550" w:type="dxa"/>
            <w:shd w:val="clear" w:color="auto" w:fill="FFFFFF" w:themeFill="background1"/>
          </w:tcPr>
          <w:p w14:paraId="463413D8" w14:textId="77777777" w:rsidR="009078B0" w:rsidRPr="005B7179" w:rsidRDefault="009078B0" w:rsidP="00546299">
            <w:pPr>
              <w:rPr>
                <w:b/>
                <w:color w:val="455E6F"/>
                <w:szCs w:val="22"/>
              </w:rPr>
            </w:pPr>
          </w:p>
        </w:tc>
        <w:tc>
          <w:tcPr>
            <w:tcW w:w="476" w:type="dxa"/>
            <w:gridSpan w:val="2"/>
            <w:shd w:val="clear" w:color="auto" w:fill="FFFFFF" w:themeFill="background1"/>
          </w:tcPr>
          <w:p w14:paraId="56EA1E8F" w14:textId="77777777" w:rsidR="009078B0" w:rsidRPr="005B7179" w:rsidRDefault="009078B0" w:rsidP="00546299">
            <w:pPr>
              <w:rPr>
                <w:szCs w:val="22"/>
              </w:rPr>
            </w:pPr>
          </w:p>
        </w:tc>
        <w:tc>
          <w:tcPr>
            <w:tcW w:w="8222" w:type="dxa"/>
            <w:gridSpan w:val="5"/>
            <w:shd w:val="clear" w:color="auto" w:fill="FFFFFF" w:themeFill="background1"/>
          </w:tcPr>
          <w:p w14:paraId="6EA32CA9" w14:textId="77777777" w:rsidR="009078B0" w:rsidRPr="005B7179" w:rsidRDefault="009078B0" w:rsidP="00546299">
            <w:pPr>
              <w:rPr>
                <w:b/>
                <w:color w:val="455E6F"/>
                <w:szCs w:val="22"/>
              </w:rPr>
            </w:pPr>
          </w:p>
        </w:tc>
      </w:tr>
      <w:tr w:rsidR="00626D52" w:rsidRPr="0014082F" w14:paraId="3412C1F8" w14:textId="77777777" w:rsidTr="00546299">
        <w:trPr>
          <w:trHeight w:val="237"/>
        </w:trPr>
        <w:tc>
          <w:tcPr>
            <w:tcW w:w="1026" w:type="dxa"/>
            <w:gridSpan w:val="3"/>
            <w:tcBorders>
              <w:bottom w:val="single" w:sz="4" w:space="0" w:color="BFBFBF" w:themeColor="background1" w:themeShade="BF"/>
            </w:tcBorders>
            <w:shd w:val="clear" w:color="auto" w:fill="FFFFFF" w:themeFill="background1"/>
          </w:tcPr>
          <w:p w14:paraId="52576E31" w14:textId="5EFACF0D" w:rsidR="00626D52" w:rsidRPr="00626D52" w:rsidRDefault="00626D52" w:rsidP="009263B9">
            <w:pPr>
              <w:rPr>
                <w:color w:val="000000" w:themeColor="text1"/>
                <w:szCs w:val="22"/>
              </w:rPr>
            </w:pPr>
            <w:r>
              <w:rPr>
                <w:color w:val="000000" w:themeColor="text1"/>
                <w:szCs w:val="22"/>
              </w:rPr>
              <w:t>Class</w:t>
            </w:r>
            <w:r w:rsidR="005B7179">
              <w:rPr>
                <w:color w:val="000000" w:themeColor="text1"/>
                <w:szCs w:val="22"/>
              </w:rPr>
              <w:t>e</w:t>
            </w:r>
            <w:r w:rsidR="003A5778">
              <w:rPr>
                <w:color w:val="000000" w:themeColor="text1"/>
                <w:szCs w:val="22"/>
              </w:rPr>
              <w:t> :</w:t>
            </w:r>
          </w:p>
        </w:tc>
        <w:tc>
          <w:tcPr>
            <w:tcW w:w="8222" w:type="dxa"/>
            <w:gridSpan w:val="5"/>
            <w:tcBorders>
              <w:bottom w:val="single" w:sz="4" w:space="0" w:color="BFBFBF" w:themeColor="background1" w:themeShade="BF"/>
            </w:tcBorders>
            <w:shd w:val="clear" w:color="auto" w:fill="FFFFFF" w:themeFill="background1"/>
          </w:tcPr>
          <w:p w14:paraId="7F2B1D5F" w14:textId="32F1D451" w:rsidR="00626D52" w:rsidRPr="005B7179" w:rsidRDefault="005B7179" w:rsidP="009263B9">
            <w:pPr>
              <w:rPr>
                <w:color w:val="000000" w:themeColor="text1"/>
                <w:szCs w:val="22"/>
                <w:lang w:val="fr-FR"/>
              </w:rPr>
            </w:pPr>
            <w:r w:rsidRPr="005B7179">
              <w:rPr>
                <w:color w:val="000000" w:themeColor="text1"/>
                <w:szCs w:val="22"/>
                <w:lang w:val="fr-FR"/>
              </w:rPr>
              <w:t>Produits et services</w:t>
            </w:r>
            <w:r w:rsidR="008C0A3D" w:rsidRPr="008C0A3D">
              <w:rPr>
                <w:color w:val="000000" w:themeColor="text1"/>
                <w:szCs w:val="22"/>
                <w:vertAlign w:val="superscript"/>
                <w:lang w:val="en-US"/>
              </w:rPr>
              <w:footnoteReference w:id="13"/>
            </w:r>
            <w:r>
              <w:rPr>
                <w:color w:val="000000" w:themeColor="text1"/>
                <w:szCs w:val="22"/>
                <w:lang w:val="fr-FR"/>
              </w:rPr>
              <w:t xml:space="preserve"> </w:t>
            </w:r>
            <w:r w:rsidR="00A7775B">
              <w:rPr>
                <w:color w:val="000000" w:themeColor="text1"/>
                <w:szCs w:val="22"/>
                <w:lang w:val="en-US"/>
              </w:rPr>
              <w:t>:</w:t>
            </w:r>
          </w:p>
        </w:tc>
      </w:tr>
      <w:tr w:rsidR="00357C96" w:rsidRPr="00FC7DE7" w14:paraId="707CA16F" w14:textId="77777777" w:rsidTr="00910FAC">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C541B18" w14:textId="77777777" w:rsidR="00357C96" w:rsidRPr="00FC7DE7" w:rsidRDefault="00357C96" w:rsidP="00910FAC">
            <w:pPr>
              <w:rPr>
                <w:rFonts w:ascii="Times New Roman" w:hAnsi="Times New Roman" w:cs="Times New Roman"/>
                <w:color w:val="000000" w:themeColor="text1"/>
                <w:sz w:val="24"/>
                <w:szCs w:val="24"/>
              </w:rPr>
            </w:pPr>
          </w:p>
          <w:p w14:paraId="01A03726" w14:textId="77777777" w:rsidR="00357C96" w:rsidRPr="00FC7DE7" w:rsidRDefault="00357C96" w:rsidP="00910FAC">
            <w:pPr>
              <w:rPr>
                <w:rFonts w:ascii="Times New Roman" w:hAnsi="Times New Roman" w:cs="Times New Roman"/>
                <w:color w:val="000000" w:themeColor="text1"/>
                <w:sz w:val="24"/>
                <w:szCs w:val="24"/>
              </w:rPr>
            </w:pPr>
          </w:p>
          <w:p w14:paraId="7A704E98" w14:textId="77777777" w:rsidR="00357C96" w:rsidRPr="00FC7DE7" w:rsidRDefault="00357C96" w:rsidP="00910FAC">
            <w:pPr>
              <w:rPr>
                <w:rFonts w:ascii="Times New Roman" w:hAnsi="Times New Roman" w:cs="Times New Roman"/>
                <w:color w:val="000000" w:themeColor="text1"/>
                <w:sz w:val="24"/>
                <w:szCs w:val="24"/>
              </w:rPr>
            </w:pPr>
          </w:p>
          <w:p w14:paraId="41841A5A" w14:textId="77777777" w:rsidR="00357C96" w:rsidRPr="00FC7DE7" w:rsidRDefault="00357C96" w:rsidP="00910FAC">
            <w:pPr>
              <w:rPr>
                <w:rFonts w:ascii="Times New Roman" w:hAnsi="Times New Roman" w:cs="Times New Roman"/>
                <w:color w:val="000000" w:themeColor="text1"/>
                <w:sz w:val="24"/>
                <w:szCs w:val="24"/>
              </w:rPr>
            </w:pPr>
          </w:p>
          <w:p w14:paraId="03F3BAC0" w14:textId="77777777" w:rsidR="00357C96" w:rsidRPr="00FC7DE7" w:rsidRDefault="00357C96" w:rsidP="00910FAC">
            <w:pPr>
              <w:rPr>
                <w:rFonts w:ascii="Times New Roman" w:hAnsi="Times New Roman" w:cs="Times New Roman"/>
                <w:color w:val="000000" w:themeColor="text1"/>
                <w:sz w:val="24"/>
                <w:szCs w:val="24"/>
              </w:rPr>
            </w:pPr>
          </w:p>
          <w:p w14:paraId="3850193D" w14:textId="77777777" w:rsidR="00357C96" w:rsidRPr="00FC7DE7" w:rsidRDefault="00357C96" w:rsidP="00910FAC">
            <w:pPr>
              <w:rPr>
                <w:rFonts w:ascii="Times New Roman" w:hAnsi="Times New Roman" w:cs="Times New Roman"/>
                <w:color w:val="000000" w:themeColor="text1"/>
                <w:sz w:val="24"/>
                <w:szCs w:val="24"/>
              </w:rPr>
            </w:pPr>
          </w:p>
          <w:p w14:paraId="73E5098E" w14:textId="77777777" w:rsidR="00357C96" w:rsidRPr="00FC7DE7" w:rsidRDefault="00357C96" w:rsidP="00910FAC">
            <w:pPr>
              <w:rPr>
                <w:rFonts w:ascii="Times New Roman" w:hAnsi="Times New Roman" w:cs="Times New Roman"/>
                <w:color w:val="000000" w:themeColor="text1"/>
                <w:sz w:val="24"/>
                <w:szCs w:val="24"/>
              </w:rPr>
            </w:pPr>
          </w:p>
          <w:p w14:paraId="34AC88F8" w14:textId="77777777" w:rsidR="00357C96" w:rsidRPr="00FC7DE7" w:rsidRDefault="00357C96" w:rsidP="00910FAC">
            <w:pPr>
              <w:rPr>
                <w:rFonts w:ascii="Times New Roman" w:hAnsi="Times New Roman" w:cs="Times New Roman"/>
                <w:color w:val="000000" w:themeColor="text1"/>
                <w:sz w:val="24"/>
                <w:szCs w:val="24"/>
              </w:rPr>
            </w:pPr>
          </w:p>
          <w:p w14:paraId="5A0F59A6" w14:textId="77777777" w:rsidR="00357C96" w:rsidRPr="00FC7DE7" w:rsidRDefault="00357C96" w:rsidP="00910FAC">
            <w:pPr>
              <w:rPr>
                <w:rFonts w:ascii="Times New Roman" w:hAnsi="Times New Roman" w:cs="Times New Roman"/>
                <w:color w:val="000000" w:themeColor="text1"/>
                <w:sz w:val="24"/>
                <w:szCs w:val="24"/>
              </w:rPr>
            </w:pPr>
          </w:p>
          <w:p w14:paraId="19EF210E" w14:textId="77777777" w:rsidR="00357C96" w:rsidRPr="00FC7DE7" w:rsidRDefault="00357C96" w:rsidP="00910FAC">
            <w:pPr>
              <w:rPr>
                <w:rFonts w:ascii="Times New Roman" w:hAnsi="Times New Roman" w:cs="Times New Roman"/>
                <w:color w:val="000000" w:themeColor="text1"/>
                <w:sz w:val="24"/>
                <w:szCs w:val="24"/>
              </w:rPr>
            </w:pPr>
          </w:p>
          <w:p w14:paraId="05D3D135" w14:textId="77777777" w:rsidR="00357C96" w:rsidRPr="00FC7DE7" w:rsidRDefault="00357C96" w:rsidP="00910FAC">
            <w:pPr>
              <w:rPr>
                <w:rFonts w:ascii="Times New Roman" w:hAnsi="Times New Roman" w:cs="Times New Roman"/>
                <w:color w:val="000000" w:themeColor="text1"/>
                <w:sz w:val="24"/>
                <w:szCs w:val="24"/>
              </w:rPr>
            </w:pPr>
          </w:p>
          <w:p w14:paraId="2A0D9DCB" w14:textId="77777777" w:rsidR="00357C96" w:rsidRPr="00FC7DE7" w:rsidRDefault="00357C96" w:rsidP="00910FAC">
            <w:pPr>
              <w:rPr>
                <w:rFonts w:ascii="Times New Roman" w:hAnsi="Times New Roman" w:cs="Times New Roman"/>
                <w:color w:val="000000" w:themeColor="text1"/>
                <w:sz w:val="24"/>
                <w:szCs w:val="24"/>
              </w:rPr>
            </w:pPr>
          </w:p>
          <w:p w14:paraId="676B4FC8" w14:textId="77777777" w:rsidR="00357C96" w:rsidRPr="00FC7DE7" w:rsidRDefault="00357C96" w:rsidP="00910FAC">
            <w:pPr>
              <w:rPr>
                <w:rFonts w:ascii="Times New Roman" w:hAnsi="Times New Roman" w:cs="Times New Roman"/>
                <w:color w:val="000000" w:themeColor="text1"/>
                <w:sz w:val="24"/>
                <w:szCs w:val="24"/>
              </w:rPr>
            </w:pPr>
          </w:p>
          <w:p w14:paraId="1AE0A019" w14:textId="77777777" w:rsidR="00357C96" w:rsidRPr="00FC7DE7" w:rsidRDefault="00357C96" w:rsidP="00910FAC">
            <w:pPr>
              <w:rPr>
                <w:rFonts w:ascii="Times New Roman" w:hAnsi="Times New Roman" w:cs="Times New Roman"/>
                <w:color w:val="000000" w:themeColor="text1"/>
                <w:sz w:val="24"/>
                <w:szCs w:val="24"/>
              </w:rPr>
            </w:pPr>
          </w:p>
          <w:p w14:paraId="366A9CE6" w14:textId="77777777" w:rsidR="00357C96" w:rsidRPr="00FC7DE7" w:rsidRDefault="00357C96" w:rsidP="00910FAC">
            <w:pPr>
              <w:rPr>
                <w:rFonts w:ascii="Times New Roman" w:hAnsi="Times New Roman" w:cs="Times New Roman"/>
                <w:color w:val="000000" w:themeColor="text1"/>
                <w:sz w:val="24"/>
                <w:szCs w:val="24"/>
              </w:rPr>
            </w:pPr>
          </w:p>
          <w:p w14:paraId="3311F7C6" w14:textId="77777777" w:rsidR="00357C96" w:rsidRPr="00FC7DE7" w:rsidRDefault="00357C96" w:rsidP="00910FAC">
            <w:pPr>
              <w:rPr>
                <w:rFonts w:ascii="Times New Roman" w:hAnsi="Times New Roman" w:cs="Times New Roman"/>
                <w:color w:val="000000" w:themeColor="text1"/>
                <w:sz w:val="24"/>
                <w:szCs w:val="24"/>
              </w:rPr>
            </w:pPr>
          </w:p>
          <w:p w14:paraId="535B4710" w14:textId="77777777" w:rsidR="00357C96" w:rsidRPr="00FC7DE7" w:rsidRDefault="00357C96" w:rsidP="00910FAC">
            <w:pPr>
              <w:rPr>
                <w:rFonts w:ascii="Times New Roman" w:hAnsi="Times New Roman" w:cs="Times New Roman"/>
                <w:color w:val="000000" w:themeColor="text1"/>
                <w:sz w:val="24"/>
                <w:szCs w:val="24"/>
              </w:rPr>
            </w:pPr>
          </w:p>
        </w:tc>
        <w:tc>
          <w:tcPr>
            <w:tcW w:w="8222" w:type="dxa"/>
            <w:gridSpan w:val="5"/>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FC20C5F" w14:textId="77777777" w:rsidR="00357C96" w:rsidRPr="00FC7DE7" w:rsidRDefault="00357C96" w:rsidP="00910FAC">
            <w:pPr>
              <w:rPr>
                <w:rFonts w:ascii="Times New Roman" w:hAnsi="Times New Roman" w:cs="Times New Roman"/>
                <w:color w:val="000000" w:themeColor="text1"/>
                <w:sz w:val="24"/>
                <w:szCs w:val="24"/>
              </w:rPr>
            </w:pPr>
          </w:p>
          <w:p w14:paraId="0261975F" w14:textId="77777777" w:rsidR="00357C96" w:rsidRPr="00FC7DE7" w:rsidRDefault="00357C96" w:rsidP="00910FAC">
            <w:pPr>
              <w:rPr>
                <w:rFonts w:ascii="Times New Roman" w:hAnsi="Times New Roman" w:cs="Times New Roman"/>
                <w:color w:val="000000" w:themeColor="text1"/>
                <w:sz w:val="24"/>
                <w:szCs w:val="24"/>
              </w:rPr>
            </w:pPr>
          </w:p>
          <w:p w14:paraId="74F8B88D" w14:textId="77777777" w:rsidR="00357C96" w:rsidRPr="00FC7DE7" w:rsidRDefault="00357C96" w:rsidP="00910FAC">
            <w:pPr>
              <w:rPr>
                <w:rFonts w:ascii="Times New Roman" w:hAnsi="Times New Roman" w:cs="Times New Roman"/>
                <w:color w:val="000000" w:themeColor="text1"/>
                <w:sz w:val="24"/>
                <w:szCs w:val="24"/>
              </w:rPr>
            </w:pPr>
          </w:p>
          <w:p w14:paraId="04CCFD67" w14:textId="77777777" w:rsidR="00357C96" w:rsidRPr="00FC7DE7" w:rsidRDefault="00357C96" w:rsidP="00910FAC">
            <w:pPr>
              <w:rPr>
                <w:rFonts w:ascii="Times New Roman" w:hAnsi="Times New Roman" w:cs="Times New Roman"/>
                <w:color w:val="000000" w:themeColor="text1"/>
                <w:sz w:val="24"/>
                <w:szCs w:val="24"/>
              </w:rPr>
            </w:pPr>
          </w:p>
          <w:p w14:paraId="47220C7E" w14:textId="77777777" w:rsidR="00357C96" w:rsidRPr="00FC7DE7" w:rsidRDefault="00357C96" w:rsidP="00910FAC">
            <w:pPr>
              <w:rPr>
                <w:rFonts w:ascii="Times New Roman" w:hAnsi="Times New Roman" w:cs="Times New Roman"/>
                <w:color w:val="000000" w:themeColor="text1"/>
                <w:sz w:val="24"/>
                <w:szCs w:val="24"/>
              </w:rPr>
            </w:pPr>
          </w:p>
          <w:p w14:paraId="004620D5" w14:textId="77777777" w:rsidR="00357C96" w:rsidRPr="00FC7DE7" w:rsidRDefault="00357C96" w:rsidP="00910FAC">
            <w:pPr>
              <w:rPr>
                <w:rFonts w:ascii="Times New Roman" w:hAnsi="Times New Roman" w:cs="Times New Roman"/>
                <w:color w:val="000000" w:themeColor="text1"/>
                <w:sz w:val="24"/>
                <w:szCs w:val="24"/>
              </w:rPr>
            </w:pPr>
          </w:p>
          <w:p w14:paraId="1D6643CD" w14:textId="77777777" w:rsidR="00357C96" w:rsidRPr="00FC7DE7" w:rsidRDefault="00357C96" w:rsidP="00910FAC">
            <w:pPr>
              <w:rPr>
                <w:rFonts w:ascii="Times New Roman" w:hAnsi="Times New Roman" w:cs="Times New Roman"/>
                <w:color w:val="000000" w:themeColor="text1"/>
                <w:sz w:val="24"/>
                <w:szCs w:val="24"/>
              </w:rPr>
            </w:pPr>
          </w:p>
          <w:p w14:paraId="7743E0B1" w14:textId="77777777" w:rsidR="00357C96" w:rsidRPr="00FC7DE7" w:rsidRDefault="00357C96" w:rsidP="00910FAC">
            <w:pPr>
              <w:rPr>
                <w:rFonts w:ascii="Times New Roman" w:hAnsi="Times New Roman" w:cs="Times New Roman"/>
                <w:color w:val="000000" w:themeColor="text1"/>
                <w:sz w:val="24"/>
                <w:szCs w:val="24"/>
              </w:rPr>
            </w:pPr>
          </w:p>
          <w:p w14:paraId="020FF0FF" w14:textId="77777777" w:rsidR="00357C96" w:rsidRPr="00FC7DE7" w:rsidRDefault="00357C96" w:rsidP="00910FAC">
            <w:pPr>
              <w:rPr>
                <w:rFonts w:ascii="Times New Roman" w:hAnsi="Times New Roman" w:cs="Times New Roman"/>
                <w:color w:val="000000" w:themeColor="text1"/>
                <w:sz w:val="24"/>
                <w:szCs w:val="24"/>
              </w:rPr>
            </w:pPr>
          </w:p>
          <w:p w14:paraId="389D2281" w14:textId="77777777" w:rsidR="00357C96" w:rsidRPr="00FC7DE7" w:rsidRDefault="00357C96" w:rsidP="00910FAC">
            <w:pPr>
              <w:rPr>
                <w:rFonts w:ascii="Times New Roman" w:hAnsi="Times New Roman" w:cs="Times New Roman"/>
                <w:color w:val="000000" w:themeColor="text1"/>
                <w:sz w:val="24"/>
                <w:szCs w:val="24"/>
              </w:rPr>
            </w:pPr>
          </w:p>
          <w:p w14:paraId="7F418DB9" w14:textId="77777777" w:rsidR="00357C96" w:rsidRPr="00FC7DE7" w:rsidRDefault="00357C96" w:rsidP="00910FAC">
            <w:pPr>
              <w:rPr>
                <w:rFonts w:ascii="Times New Roman" w:hAnsi="Times New Roman" w:cs="Times New Roman"/>
                <w:color w:val="000000" w:themeColor="text1"/>
                <w:sz w:val="24"/>
                <w:szCs w:val="24"/>
              </w:rPr>
            </w:pPr>
          </w:p>
          <w:p w14:paraId="10E6E167" w14:textId="77777777" w:rsidR="00357C96" w:rsidRPr="00FC7DE7" w:rsidRDefault="00357C96" w:rsidP="00910FAC">
            <w:pPr>
              <w:rPr>
                <w:rFonts w:ascii="Times New Roman" w:hAnsi="Times New Roman" w:cs="Times New Roman"/>
                <w:color w:val="000000" w:themeColor="text1"/>
                <w:sz w:val="24"/>
                <w:szCs w:val="24"/>
              </w:rPr>
            </w:pPr>
          </w:p>
          <w:p w14:paraId="0461F52D" w14:textId="77777777" w:rsidR="00357C96" w:rsidRPr="00FC7DE7" w:rsidRDefault="00357C96" w:rsidP="00910FAC">
            <w:pPr>
              <w:rPr>
                <w:rFonts w:ascii="Times New Roman" w:hAnsi="Times New Roman" w:cs="Times New Roman"/>
                <w:color w:val="000000" w:themeColor="text1"/>
                <w:sz w:val="24"/>
                <w:szCs w:val="24"/>
              </w:rPr>
            </w:pPr>
          </w:p>
          <w:p w14:paraId="3D078123" w14:textId="77777777" w:rsidR="00357C96" w:rsidRPr="00FC7DE7" w:rsidRDefault="00357C96" w:rsidP="00910FAC">
            <w:pPr>
              <w:rPr>
                <w:rFonts w:ascii="Times New Roman" w:hAnsi="Times New Roman" w:cs="Times New Roman"/>
                <w:color w:val="000000" w:themeColor="text1"/>
                <w:sz w:val="24"/>
                <w:szCs w:val="24"/>
              </w:rPr>
            </w:pPr>
          </w:p>
          <w:p w14:paraId="63F1E19F" w14:textId="77777777" w:rsidR="00357C96" w:rsidRPr="00FC7DE7" w:rsidRDefault="00357C96" w:rsidP="00910FAC">
            <w:pPr>
              <w:rPr>
                <w:rFonts w:ascii="Times New Roman" w:hAnsi="Times New Roman" w:cs="Times New Roman"/>
                <w:color w:val="000000" w:themeColor="text1"/>
                <w:sz w:val="24"/>
                <w:szCs w:val="24"/>
              </w:rPr>
            </w:pPr>
          </w:p>
          <w:p w14:paraId="51697CA8" w14:textId="77777777" w:rsidR="00357C96" w:rsidRPr="00FC7DE7" w:rsidRDefault="00357C96" w:rsidP="00910FAC">
            <w:pPr>
              <w:rPr>
                <w:rFonts w:ascii="Times New Roman" w:hAnsi="Times New Roman" w:cs="Times New Roman"/>
                <w:color w:val="000000" w:themeColor="text1"/>
                <w:sz w:val="24"/>
                <w:szCs w:val="24"/>
              </w:rPr>
            </w:pPr>
          </w:p>
          <w:p w14:paraId="56E02873" w14:textId="77777777" w:rsidR="00357C96" w:rsidRPr="00FC7DE7" w:rsidRDefault="00357C96" w:rsidP="00910FAC">
            <w:pPr>
              <w:rPr>
                <w:rFonts w:ascii="Times New Roman" w:hAnsi="Times New Roman" w:cs="Times New Roman"/>
                <w:color w:val="000000" w:themeColor="text1"/>
                <w:sz w:val="24"/>
                <w:szCs w:val="24"/>
              </w:rPr>
            </w:pPr>
          </w:p>
        </w:tc>
      </w:tr>
      <w:tr w:rsidR="00B929F6" w:rsidRPr="0014082F" w14:paraId="70F78B8F"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07510CE3" w14:textId="77777777" w:rsidR="00B929F6" w:rsidRDefault="00B929F6" w:rsidP="009263B9">
            <w:pPr>
              <w:rPr>
                <w:color w:val="000000" w:themeColor="text1"/>
                <w:szCs w:val="22"/>
              </w:rPr>
            </w:pPr>
          </w:p>
        </w:tc>
        <w:tc>
          <w:tcPr>
            <w:tcW w:w="8222" w:type="dxa"/>
            <w:gridSpan w:val="5"/>
            <w:tcBorders>
              <w:top w:val="single" w:sz="4" w:space="0" w:color="BFBFBF" w:themeColor="background1" w:themeShade="BF"/>
            </w:tcBorders>
            <w:shd w:val="clear" w:color="auto" w:fill="FFFFFF" w:themeFill="background1"/>
          </w:tcPr>
          <w:p w14:paraId="4B680794" w14:textId="77777777" w:rsidR="00B929F6" w:rsidRDefault="00B929F6" w:rsidP="009263B9">
            <w:pPr>
              <w:keepLines/>
              <w:rPr>
                <w:color w:val="000000" w:themeColor="text1"/>
                <w:szCs w:val="22"/>
              </w:rPr>
            </w:pPr>
          </w:p>
        </w:tc>
      </w:tr>
      <w:tr w:rsidR="00626D52" w:rsidRPr="00196917" w14:paraId="3040478E" w14:textId="77777777" w:rsidTr="009078B0">
        <w:trPr>
          <w:trHeight w:val="190"/>
        </w:trPr>
        <w:tc>
          <w:tcPr>
            <w:tcW w:w="550" w:type="dxa"/>
            <w:shd w:val="clear" w:color="auto" w:fill="FFFFFF" w:themeFill="background1"/>
          </w:tcPr>
          <w:p w14:paraId="63B1E223" w14:textId="1D748E4A"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FFFFFF" w:themeFill="background1"/>
          </w:tcPr>
          <w:p w14:paraId="3A3D35DA" w14:textId="58F2153A" w:rsidR="00626D52" w:rsidRPr="0014082F" w:rsidRDefault="00F33B38" w:rsidP="009263B9">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222" w:type="dxa"/>
            <w:gridSpan w:val="5"/>
            <w:shd w:val="clear" w:color="auto" w:fill="FFFFFF" w:themeFill="background1"/>
          </w:tcPr>
          <w:p w14:paraId="5947BD91" w14:textId="425A3D14" w:rsidR="00626D52" w:rsidRPr="005B7179" w:rsidRDefault="005B7179" w:rsidP="006359F6">
            <w:pPr>
              <w:rPr>
                <w:b/>
                <w:color w:val="455E6F"/>
                <w:szCs w:val="22"/>
              </w:rPr>
            </w:pPr>
            <w:r w:rsidRPr="005B7179">
              <w:rPr>
                <w:b/>
                <w:color w:val="455E6F"/>
                <w:szCs w:val="22"/>
                <w:lang w:val="fr-FR"/>
              </w:rPr>
              <w:t xml:space="preserve">Le déposant souhaite </w:t>
            </w:r>
            <w:r w:rsidRPr="005B7179">
              <w:rPr>
                <w:b/>
                <w:color w:val="455E6F"/>
                <w:szCs w:val="22"/>
                <w:u w:val="single"/>
                <w:lang w:val="fr-FR"/>
              </w:rPr>
              <w:t>limiter</w:t>
            </w:r>
            <w:r w:rsidRPr="005B7179">
              <w:rPr>
                <w:b/>
                <w:color w:val="455E6F"/>
                <w:szCs w:val="22"/>
                <w:lang w:val="fr-FR"/>
              </w:rPr>
              <w:t xml:space="preserve"> la liste des produits et services à l’égard de l’une ou de plusieurs parties contractantes désignées, comme suit :</w:t>
            </w:r>
          </w:p>
        </w:tc>
      </w:tr>
      <w:tr w:rsidR="009078B0" w:rsidRPr="00196917" w14:paraId="28375EE9" w14:textId="77777777" w:rsidTr="007F7E06">
        <w:trPr>
          <w:trHeight w:val="190"/>
        </w:trPr>
        <w:tc>
          <w:tcPr>
            <w:tcW w:w="550" w:type="dxa"/>
            <w:shd w:val="clear" w:color="auto" w:fill="FFFFFF" w:themeFill="background1"/>
          </w:tcPr>
          <w:p w14:paraId="2D05F14C" w14:textId="77777777" w:rsidR="009078B0" w:rsidRPr="005B7179" w:rsidRDefault="009078B0" w:rsidP="009263B9">
            <w:pPr>
              <w:rPr>
                <w:b/>
                <w:color w:val="455E6F"/>
                <w:szCs w:val="22"/>
              </w:rPr>
            </w:pPr>
          </w:p>
        </w:tc>
        <w:tc>
          <w:tcPr>
            <w:tcW w:w="476" w:type="dxa"/>
            <w:gridSpan w:val="2"/>
            <w:shd w:val="clear" w:color="auto" w:fill="FFFFFF" w:themeFill="background1"/>
          </w:tcPr>
          <w:p w14:paraId="5806BADD" w14:textId="77777777" w:rsidR="009078B0" w:rsidRPr="005B7179" w:rsidRDefault="009078B0" w:rsidP="009263B9">
            <w:pPr>
              <w:rPr>
                <w:szCs w:val="22"/>
                <w:shd w:val="clear" w:color="auto" w:fill="DBE5F1" w:themeFill="accent1" w:themeFillTint="33"/>
              </w:rPr>
            </w:pPr>
          </w:p>
        </w:tc>
        <w:tc>
          <w:tcPr>
            <w:tcW w:w="8222" w:type="dxa"/>
            <w:gridSpan w:val="5"/>
            <w:shd w:val="clear" w:color="auto" w:fill="FFFFFF" w:themeFill="background1"/>
          </w:tcPr>
          <w:p w14:paraId="153B8A5A" w14:textId="77777777" w:rsidR="009078B0" w:rsidRPr="005B7179" w:rsidRDefault="009078B0" w:rsidP="009263B9">
            <w:pPr>
              <w:rPr>
                <w:b/>
                <w:color w:val="455E6F"/>
                <w:szCs w:val="22"/>
              </w:rPr>
            </w:pPr>
          </w:p>
        </w:tc>
      </w:tr>
      <w:tr w:rsidR="00B929F6" w:rsidRPr="00196917" w14:paraId="52657901" w14:textId="77777777" w:rsidTr="00546299">
        <w:trPr>
          <w:trHeight w:val="190"/>
        </w:trPr>
        <w:tc>
          <w:tcPr>
            <w:tcW w:w="2019" w:type="dxa"/>
            <w:gridSpan w:val="4"/>
            <w:tcBorders>
              <w:bottom w:val="single" w:sz="4" w:space="0" w:color="BFBFBF" w:themeColor="background1" w:themeShade="BF"/>
            </w:tcBorders>
            <w:shd w:val="clear" w:color="auto" w:fill="FFFFFF" w:themeFill="background1"/>
          </w:tcPr>
          <w:p w14:paraId="6F40DDAB" w14:textId="391CE2A2" w:rsidR="00B929F6" w:rsidRPr="00B929F6" w:rsidRDefault="005B7179" w:rsidP="00546299">
            <w:pPr>
              <w:rPr>
                <w:color w:val="000000" w:themeColor="text1"/>
                <w:szCs w:val="22"/>
              </w:rPr>
            </w:pPr>
            <w:r w:rsidRPr="005B7179">
              <w:rPr>
                <w:color w:val="000000" w:themeColor="text1"/>
                <w:szCs w:val="22"/>
                <w:lang w:val="fr-FR"/>
              </w:rPr>
              <w:t>Partie contractante</w:t>
            </w:r>
            <w:r w:rsidR="00205EE9">
              <w:rPr>
                <w:color w:val="000000" w:themeColor="text1"/>
                <w:szCs w:val="22"/>
                <w:lang w:val="fr-FR"/>
              </w:rPr>
              <w:t xml:space="preserve"> </w:t>
            </w:r>
            <w:r w:rsidR="00014D91">
              <w:rPr>
                <w:color w:val="000000" w:themeColor="text1"/>
                <w:szCs w:val="22"/>
              </w:rPr>
              <w:t>:</w:t>
            </w:r>
          </w:p>
        </w:tc>
        <w:tc>
          <w:tcPr>
            <w:tcW w:w="7229" w:type="dxa"/>
            <w:gridSpan w:val="4"/>
            <w:tcBorders>
              <w:bottom w:val="single" w:sz="4" w:space="0" w:color="BFBFBF" w:themeColor="background1" w:themeShade="BF"/>
            </w:tcBorders>
            <w:shd w:val="clear" w:color="auto" w:fill="FFFFFF" w:themeFill="background1"/>
          </w:tcPr>
          <w:p w14:paraId="39DF6255" w14:textId="77777777" w:rsidR="005B7179" w:rsidRPr="005B7179" w:rsidRDefault="005B7179" w:rsidP="005B7179">
            <w:pPr>
              <w:rPr>
                <w:color w:val="000000" w:themeColor="text1"/>
                <w:szCs w:val="22"/>
                <w:lang w:val="fr-FR"/>
              </w:rPr>
            </w:pPr>
            <w:r w:rsidRPr="005B7179">
              <w:rPr>
                <w:color w:val="000000" w:themeColor="text1"/>
                <w:szCs w:val="22"/>
                <w:lang w:val="fr-FR"/>
              </w:rPr>
              <w:t>Classe(s) ou liste des produits et services pour lesquels</w:t>
            </w:r>
          </w:p>
          <w:p w14:paraId="2684DED6" w14:textId="5CEA169C" w:rsidR="00B929F6" w:rsidRPr="005B7179" w:rsidRDefault="005B7179" w:rsidP="00546299">
            <w:pPr>
              <w:rPr>
                <w:color w:val="000000" w:themeColor="text1"/>
                <w:szCs w:val="22"/>
                <w:lang w:val="fr-FR"/>
              </w:rPr>
            </w:pPr>
            <w:r w:rsidRPr="005B7179">
              <w:rPr>
                <w:color w:val="000000" w:themeColor="text1"/>
                <w:szCs w:val="22"/>
                <w:lang w:val="fr-FR"/>
              </w:rPr>
              <w:t>la protection est demandée dans cette partie contractante</w:t>
            </w:r>
            <w:r>
              <w:rPr>
                <w:color w:val="000000" w:themeColor="text1"/>
                <w:szCs w:val="22"/>
                <w:lang w:val="fr-FR"/>
              </w:rPr>
              <w:t> :</w:t>
            </w:r>
          </w:p>
        </w:tc>
      </w:tr>
      <w:tr w:rsidR="00357C96" w:rsidRPr="00196917" w14:paraId="6996450A" w14:textId="77777777" w:rsidTr="00357C96">
        <w:trPr>
          <w:trHeight w:val="4266"/>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C8D2E97" w14:textId="77777777" w:rsidR="00357C96" w:rsidRPr="000930BF" w:rsidRDefault="00357C96" w:rsidP="00910FAC">
            <w:pPr>
              <w:rPr>
                <w:rFonts w:ascii="Times New Roman" w:hAnsi="Times New Roman" w:cs="Times New Roman"/>
                <w:color w:val="000000" w:themeColor="text1"/>
                <w:sz w:val="24"/>
                <w:szCs w:val="24"/>
              </w:rPr>
            </w:pPr>
          </w:p>
          <w:p w14:paraId="6F411F9C" w14:textId="77777777" w:rsidR="00357C96" w:rsidRPr="000930BF" w:rsidRDefault="00357C96" w:rsidP="00910FAC">
            <w:pPr>
              <w:rPr>
                <w:rFonts w:ascii="Times New Roman" w:hAnsi="Times New Roman" w:cs="Times New Roman"/>
                <w:color w:val="000000" w:themeColor="text1"/>
                <w:sz w:val="24"/>
                <w:szCs w:val="24"/>
              </w:rPr>
            </w:pPr>
          </w:p>
          <w:p w14:paraId="30668BD3" w14:textId="77777777" w:rsidR="00357C96" w:rsidRPr="000930BF" w:rsidRDefault="00357C96" w:rsidP="00910FAC">
            <w:pPr>
              <w:rPr>
                <w:rFonts w:ascii="Times New Roman" w:hAnsi="Times New Roman" w:cs="Times New Roman"/>
                <w:color w:val="000000" w:themeColor="text1"/>
                <w:sz w:val="24"/>
                <w:szCs w:val="24"/>
              </w:rPr>
            </w:pPr>
          </w:p>
          <w:p w14:paraId="690EE3B5" w14:textId="77777777" w:rsidR="00357C96" w:rsidRPr="000930BF" w:rsidRDefault="00357C96" w:rsidP="00910FAC">
            <w:pPr>
              <w:rPr>
                <w:rFonts w:ascii="Times New Roman" w:hAnsi="Times New Roman" w:cs="Times New Roman"/>
                <w:color w:val="000000" w:themeColor="text1"/>
                <w:sz w:val="24"/>
                <w:szCs w:val="24"/>
              </w:rPr>
            </w:pPr>
          </w:p>
          <w:p w14:paraId="7B429096" w14:textId="77777777" w:rsidR="00357C96" w:rsidRPr="000930BF" w:rsidRDefault="00357C96" w:rsidP="00910FAC">
            <w:pPr>
              <w:rPr>
                <w:rFonts w:ascii="Times New Roman" w:hAnsi="Times New Roman" w:cs="Times New Roman"/>
                <w:color w:val="000000" w:themeColor="text1"/>
                <w:sz w:val="24"/>
                <w:szCs w:val="24"/>
              </w:rPr>
            </w:pPr>
          </w:p>
          <w:p w14:paraId="43B1B1AB" w14:textId="77777777" w:rsidR="00357C96" w:rsidRPr="000930BF" w:rsidRDefault="00357C96" w:rsidP="00910FAC">
            <w:pPr>
              <w:rPr>
                <w:rFonts w:ascii="Times New Roman" w:hAnsi="Times New Roman" w:cs="Times New Roman"/>
                <w:color w:val="000000" w:themeColor="text1"/>
                <w:sz w:val="24"/>
                <w:szCs w:val="24"/>
              </w:rPr>
            </w:pPr>
          </w:p>
          <w:p w14:paraId="12F9CB9C" w14:textId="77777777" w:rsidR="00357C96" w:rsidRPr="000930BF" w:rsidRDefault="00357C96" w:rsidP="00910FAC">
            <w:pPr>
              <w:rPr>
                <w:rFonts w:ascii="Times New Roman" w:hAnsi="Times New Roman" w:cs="Times New Roman"/>
                <w:color w:val="000000" w:themeColor="text1"/>
                <w:sz w:val="24"/>
                <w:szCs w:val="24"/>
              </w:rPr>
            </w:pPr>
          </w:p>
          <w:p w14:paraId="1404D506" w14:textId="77777777" w:rsidR="00357C96" w:rsidRPr="000930BF" w:rsidRDefault="00357C96" w:rsidP="00910FAC">
            <w:pPr>
              <w:rPr>
                <w:rFonts w:ascii="Times New Roman" w:hAnsi="Times New Roman" w:cs="Times New Roman"/>
                <w:color w:val="000000" w:themeColor="text1"/>
                <w:sz w:val="24"/>
                <w:szCs w:val="24"/>
              </w:rPr>
            </w:pPr>
          </w:p>
          <w:p w14:paraId="186D073F" w14:textId="77777777" w:rsidR="00357C96" w:rsidRPr="000930BF" w:rsidRDefault="00357C96" w:rsidP="00910FAC">
            <w:pPr>
              <w:rPr>
                <w:rFonts w:ascii="Times New Roman" w:hAnsi="Times New Roman" w:cs="Times New Roman"/>
                <w:color w:val="000000" w:themeColor="text1"/>
                <w:sz w:val="24"/>
                <w:szCs w:val="24"/>
              </w:rPr>
            </w:pPr>
          </w:p>
          <w:p w14:paraId="29BBBAFA" w14:textId="77777777" w:rsidR="00357C96" w:rsidRPr="000930BF" w:rsidRDefault="00357C96" w:rsidP="00910FAC">
            <w:pPr>
              <w:rPr>
                <w:rFonts w:ascii="Times New Roman" w:hAnsi="Times New Roman" w:cs="Times New Roman"/>
                <w:color w:val="000000" w:themeColor="text1"/>
                <w:sz w:val="24"/>
                <w:szCs w:val="24"/>
              </w:rPr>
            </w:pPr>
          </w:p>
          <w:p w14:paraId="2200E06A" w14:textId="77777777" w:rsidR="00357C96" w:rsidRPr="000930BF" w:rsidRDefault="00357C96" w:rsidP="00910FAC">
            <w:pPr>
              <w:rPr>
                <w:rFonts w:ascii="Times New Roman" w:hAnsi="Times New Roman" w:cs="Times New Roman"/>
                <w:color w:val="000000" w:themeColor="text1"/>
                <w:sz w:val="24"/>
                <w:szCs w:val="24"/>
              </w:rPr>
            </w:pPr>
          </w:p>
          <w:p w14:paraId="16AE02F3" w14:textId="77777777" w:rsidR="00357C96" w:rsidRPr="000930BF" w:rsidRDefault="00357C96" w:rsidP="00910FAC">
            <w:pPr>
              <w:rPr>
                <w:rFonts w:ascii="Times New Roman" w:hAnsi="Times New Roman" w:cs="Times New Roman"/>
                <w:color w:val="000000" w:themeColor="text1"/>
                <w:sz w:val="24"/>
                <w:szCs w:val="24"/>
              </w:rPr>
            </w:pPr>
          </w:p>
          <w:p w14:paraId="2CB3DFD9" w14:textId="77777777" w:rsidR="00357C96" w:rsidRPr="000930BF" w:rsidRDefault="00357C96" w:rsidP="00910FAC">
            <w:pPr>
              <w:rPr>
                <w:rFonts w:ascii="Times New Roman" w:hAnsi="Times New Roman" w:cs="Times New Roman"/>
                <w:color w:val="000000" w:themeColor="text1"/>
                <w:sz w:val="24"/>
                <w:szCs w:val="24"/>
              </w:rPr>
            </w:pPr>
          </w:p>
          <w:p w14:paraId="79061C99" w14:textId="77777777" w:rsidR="00357C96" w:rsidRPr="000930BF" w:rsidRDefault="00357C96" w:rsidP="00910FAC">
            <w:pPr>
              <w:rPr>
                <w:rFonts w:ascii="Times New Roman" w:hAnsi="Times New Roman" w:cs="Times New Roman"/>
                <w:color w:val="000000" w:themeColor="text1"/>
                <w:sz w:val="24"/>
                <w:szCs w:val="24"/>
              </w:rPr>
            </w:pPr>
          </w:p>
          <w:p w14:paraId="7A841044" w14:textId="77777777" w:rsidR="00357C96" w:rsidRPr="000930BF" w:rsidRDefault="00357C96" w:rsidP="00910FAC">
            <w:pPr>
              <w:rPr>
                <w:rFonts w:ascii="Times New Roman" w:hAnsi="Times New Roman" w:cs="Times New Roman"/>
                <w:color w:val="000000" w:themeColor="text1"/>
                <w:sz w:val="24"/>
                <w:szCs w:val="24"/>
              </w:rPr>
            </w:pPr>
          </w:p>
        </w:tc>
        <w:tc>
          <w:tcPr>
            <w:tcW w:w="722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3770F61E" w14:textId="77777777" w:rsidR="00357C96" w:rsidRPr="000930BF" w:rsidRDefault="00357C96" w:rsidP="00910FAC">
            <w:pPr>
              <w:rPr>
                <w:rFonts w:ascii="Times New Roman" w:hAnsi="Times New Roman" w:cs="Times New Roman"/>
                <w:color w:val="000000" w:themeColor="text1"/>
                <w:sz w:val="24"/>
                <w:szCs w:val="24"/>
              </w:rPr>
            </w:pPr>
          </w:p>
          <w:p w14:paraId="039EA8A8" w14:textId="77777777" w:rsidR="00357C96" w:rsidRPr="000930BF" w:rsidRDefault="00357C96" w:rsidP="00910FAC">
            <w:pPr>
              <w:rPr>
                <w:rFonts w:ascii="Times New Roman" w:hAnsi="Times New Roman" w:cs="Times New Roman"/>
                <w:color w:val="000000" w:themeColor="text1"/>
                <w:sz w:val="24"/>
                <w:szCs w:val="24"/>
              </w:rPr>
            </w:pPr>
          </w:p>
          <w:p w14:paraId="78B8DAA4" w14:textId="77777777" w:rsidR="00357C96" w:rsidRPr="000930BF" w:rsidRDefault="00357C96" w:rsidP="00910FAC">
            <w:pPr>
              <w:rPr>
                <w:rFonts w:ascii="Times New Roman" w:hAnsi="Times New Roman" w:cs="Times New Roman"/>
                <w:color w:val="000000" w:themeColor="text1"/>
                <w:sz w:val="24"/>
                <w:szCs w:val="24"/>
              </w:rPr>
            </w:pPr>
          </w:p>
          <w:p w14:paraId="66A8CCD2" w14:textId="77777777" w:rsidR="00357C96" w:rsidRPr="000930BF" w:rsidRDefault="00357C96" w:rsidP="00910FAC">
            <w:pPr>
              <w:rPr>
                <w:rFonts w:ascii="Times New Roman" w:hAnsi="Times New Roman" w:cs="Times New Roman"/>
                <w:color w:val="000000" w:themeColor="text1"/>
                <w:sz w:val="24"/>
                <w:szCs w:val="24"/>
              </w:rPr>
            </w:pPr>
          </w:p>
          <w:p w14:paraId="74C68F3E" w14:textId="77777777" w:rsidR="00357C96" w:rsidRPr="000930BF" w:rsidRDefault="00357C96" w:rsidP="00910FAC">
            <w:pPr>
              <w:rPr>
                <w:rFonts w:ascii="Times New Roman" w:hAnsi="Times New Roman" w:cs="Times New Roman"/>
                <w:color w:val="000000" w:themeColor="text1"/>
                <w:sz w:val="24"/>
                <w:szCs w:val="24"/>
              </w:rPr>
            </w:pPr>
          </w:p>
          <w:p w14:paraId="00724081" w14:textId="77777777" w:rsidR="00357C96" w:rsidRPr="000930BF" w:rsidRDefault="00357C96" w:rsidP="00910FAC">
            <w:pPr>
              <w:rPr>
                <w:rFonts w:ascii="Times New Roman" w:hAnsi="Times New Roman" w:cs="Times New Roman"/>
                <w:color w:val="000000" w:themeColor="text1"/>
                <w:sz w:val="24"/>
                <w:szCs w:val="24"/>
              </w:rPr>
            </w:pPr>
          </w:p>
          <w:p w14:paraId="3A213575" w14:textId="77777777" w:rsidR="00357C96" w:rsidRPr="000930BF" w:rsidRDefault="00357C96" w:rsidP="00910FAC">
            <w:pPr>
              <w:rPr>
                <w:rFonts w:ascii="Times New Roman" w:hAnsi="Times New Roman" w:cs="Times New Roman"/>
                <w:color w:val="000000" w:themeColor="text1"/>
                <w:sz w:val="24"/>
                <w:szCs w:val="24"/>
              </w:rPr>
            </w:pPr>
          </w:p>
          <w:p w14:paraId="270CA3DF" w14:textId="77777777" w:rsidR="00357C96" w:rsidRPr="000930BF" w:rsidRDefault="00357C96" w:rsidP="00910FAC">
            <w:pPr>
              <w:rPr>
                <w:rFonts w:ascii="Times New Roman" w:hAnsi="Times New Roman" w:cs="Times New Roman"/>
                <w:color w:val="000000" w:themeColor="text1"/>
                <w:sz w:val="24"/>
                <w:szCs w:val="24"/>
              </w:rPr>
            </w:pPr>
          </w:p>
          <w:p w14:paraId="2AF76333" w14:textId="77777777" w:rsidR="00357C96" w:rsidRPr="000930BF" w:rsidRDefault="00357C96" w:rsidP="00910FAC">
            <w:pPr>
              <w:rPr>
                <w:rFonts w:ascii="Times New Roman" w:hAnsi="Times New Roman" w:cs="Times New Roman"/>
                <w:color w:val="000000" w:themeColor="text1"/>
                <w:sz w:val="24"/>
                <w:szCs w:val="24"/>
              </w:rPr>
            </w:pPr>
          </w:p>
          <w:p w14:paraId="6FA5766A" w14:textId="77777777" w:rsidR="00357C96" w:rsidRPr="000930BF" w:rsidRDefault="00357C96" w:rsidP="00910FAC">
            <w:pPr>
              <w:rPr>
                <w:rFonts w:ascii="Times New Roman" w:hAnsi="Times New Roman" w:cs="Times New Roman"/>
                <w:color w:val="000000" w:themeColor="text1"/>
                <w:sz w:val="24"/>
                <w:szCs w:val="24"/>
              </w:rPr>
            </w:pPr>
          </w:p>
          <w:p w14:paraId="39BCA703" w14:textId="77777777" w:rsidR="00357C96" w:rsidRPr="000930BF" w:rsidRDefault="00357C96" w:rsidP="00910FAC">
            <w:pPr>
              <w:rPr>
                <w:rFonts w:ascii="Times New Roman" w:hAnsi="Times New Roman" w:cs="Times New Roman"/>
                <w:color w:val="000000" w:themeColor="text1"/>
                <w:sz w:val="24"/>
                <w:szCs w:val="24"/>
              </w:rPr>
            </w:pPr>
          </w:p>
          <w:p w14:paraId="1AC05947" w14:textId="77777777" w:rsidR="00357C96" w:rsidRPr="000930BF" w:rsidRDefault="00357C96" w:rsidP="00910FAC">
            <w:pPr>
              <w:rPr>
                <w:rFonts w:ascii="Times New Roman" w:hAnsi="Times New Roman" w:cs="Times New Roman"/>
                <w:color w:val="000000" w:themeColor="text1"/>
                <w:sz w:val="24"/>
                <w:szCs w:val="24"/>
              </w:rPr>
            </w:pPr>
          </w:p>
          <w:p w14:paraId="602DB99B" w14:textId="77777777" w:rsidR="00357C96" w:rsidRPr="000930BF" w:rsidRDefault="00357C96" w:rsidP="00910FAC">
            <w:pPr>
              <w:rPr>
                <w:rFonts w:ascii="Times New Roman" w:hAnsi="Times New Roman" w:cs="Times New Roman"/>
                <w:color w:val="000000" w:themeColor="text1"/>
                <w:sz w:val="24"/>
                <w:szCs w:val="24"/>
              </w:rPr>
            </w:pPr>
          </w:p>
          <w:p w14:paraId="55364DB8" w14:textId="77777777" w:rsidR="00357C96" w:rsidRPr="000930BF" w:rsidRDefault="00357C96" w:rsidP="00910FAC">
            <w:pPr>
              <w:rPr>
                <w:rFonts w:ascii="Times New Roman" w:hAnsi="Times New Roman" w:cs="Times New Roman"/>
                <w:color w:val="000000" w:themeColor="text1"/>
                <w:sz w:val="24"/>
                <w:szCs w:val="24"/>
              </w:rPr>
            </w:pPr>
          </w:p>
          <w:p w14:paraId="1F506097" w14:textId="77777777" w:rsidR="00357C96" w:rsidRPr="000930BF" w:rsidRDefault="00357C96" w:rsidP="00910FAC">
            <w:pPr>
              <w:rPr>
                <w:rFonts w:ascii="Times New Roman" w:hAnsi="Times New Roman" w:cs="Times New Roman"/>
                <w:color w:val="000000" w:themeColor="text1"/>
                <w:sz w:val="24"/>
                <w:szCs w:val="24"/>
              </w:rPr>
            </w:pPr>
          </w:p>
        </w:tc>
      </w:tr>
      <w:tr w:rsidR="00B929F6" w:rsidRPr="00196917" w14:paraId="60FC8757"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C8A53F0" w14:textId="77777777" w:rsidR="00B929F6" w:rsidRPr="005B7179" w:rsidRDefault="00B929F6" w:rsidP="00546299">
            <w:pPr>
              <w:rPr>
                <w:color w:val="000000" w:themeColor="text1"/>
                <w:szCs w:val="22"/>
              </w:rPr>
            </w:pPr>
          </w:p>
        </w:tc>
        <w:tc>
          <w:tcPr>
            <w:tcW w:w="7229" w:type="dxa"/>
            <w:gridSpan w:val="4"/>
            <w:tcBorders>
              <w:top w:val="single" w:sz="4" w:space="0" w:color="BFBFBF" w:themeColor="background1" w:themeShade="BF"/>
            </w:tcBorders>
            <w:shd w:val="clear" w:color="auto" w:fill="FFFFFF" w:themeFill="background1"/>
          </w:tcPr>
          <w:p w14:paraId="71C300A4" w14:textId="77777777" w:rsidR="00B929F6" w:rsidRPr="005B7179" w:rsidRDefault="00B929F6" w:rsidP="00546299">
            <w:pPr>
              <w:rPr>
                <w:color w:val="000000" w:themeColor="text1"/>
                <w:szCs w:val="22"/>
              </w:rPr>
            </w:pPr>
          </w:p>
        </w:tc>
      </w:tr>
      <w:tr w:rsidR="00B929F6" w:rsidRPr="00196917" w14:paraId="0732C6BE" w14:textId="77777777" w:rsidTr="00546299">
        <w:trPr>
          <w:trHeight w:val="190"/>
        </w:trPr>
        <w:tc>
          <w:tcPr>
            <w:tcW w:w="557" w:type="dxa"/>
            <w:gridSpan w:val="2"/>
            <w:shd w:val="clear" w:color="auto" w:fill="FFFFFF" w:themeFill="background1"/>
          </w:tcPr>
          <w:p w14:paraId="52E106DF" w14:textId="6AC6C21D" w:rsidR="00B929F6" w:rsidRPr="0014082F" w:rsidRDefault="00F33B38" w:rsidP="00546299">
            <w:pPr>
              <w:rPr>
                <w:b/>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8691" w:type="dxa"/>
            <w:gridSpan w:val="6"/>
            <w:shd w:val="clear" w:color="auto" w:fill="FFFFFF" w:themeFill="background1"/>
          </w:tcPr>
          <w:p w14:paraId="1DD172EE" w14:textId="7CCC532A" w:rsidR="00B929F6" w:rsidRPr="005B7179" w:rsidRDefault="005B7179" w:rsidP="00546299">
            <w:pPr>
              <w:rPr>
                <w:szCs w:val="22"/>
              </w:rPr>
            </w:pPr>
            <w:r w:rsidRPr="005B7179">
              <w:rPr>
                <w:color w:val="000000" w:themeColor="text1"/>
                <w:szCs w:val="22"/>
                <w:lang w:val="fr-FR"/>
              </w:rPr>
              <w:t xml:space="preserve">Si l’espace prévu est insuffisant, cocher la case et utiliser une </w:t>
            </w:r>
            <w:r w:rsidRPr="005B7179">
              <w:rPr>
                <w:b/>
                <w:color w:val="000000" w:themeColor="text1"/>
                <w:szCs w:val="22"/>
                <w:lang w:val="fr-FR"/>
              </w:rPr>
              <w:t>feuille supplémentaire</w:t>
            </w:r>
            <w:r w:rsidRPr="005B7179">
              <w:rPr>
                <w:color w:val="000000" w:themeColor="text1"/>
                <w:szCs w:val="22"/>
                <w:lang w:val="fr-FR"/>
              </w:rPr>
              <w:t>.</w:t>
            </w:r>
          </w:p>
        </w:tc>
      </w:tr>
      <w:tr w:rsidR="00B929F6" w:rsidRPr="0014082F" w14:paraId="7C69A00A" w14:textId="77777777" w:rsidTr="000D365F">
        <w:trPr>
          <w:trHeight w:val="237"/>
        </w:trPr>
        <w:tc>
          <w:tcPr>
            <w:tcW w:w="9248" w:type="dxa"/>
            <w:gridSpan w:val="8"/>
            <w:shd w:val="clear" w:color="auto" w:fill="FFFFFF" w:themeFill="background1"/>
          </w:tcPr>
          <w:p w14:paraId="41FF15EE" w14:textId="4F277BB0" w:rsidR="00B929F6" w:rsidRPr="000F0DC9" w:rsidRDefault="00B929F6" w:rsidP="001E6E57">
            <w:pPr>
              <w:rPr>
                <w:b/>
                <w:color w:val="A6001F"/>
                <w:szCs w:val="22"/>
                <w:lang w:val="en-US"/>
              </w:rPr>
            </w:pPr>
            <w:r>
              <w:rPr>
                <w:b/>
                <w:color w:val="A6001F"/>
                <w:szCs w:val="22"/>
                <w:lang w:val="en-US"/>
              </w:rPr>
              <w:t>11.</w:t>
            </w:r>
            <w:r w:rsidRPr="000F0DC9">
              <w:rPr>
                <w:b/>
                <w:color w:val="A6001F"/>
                <w:szCs w:val="22"/>
                <w:lang w:val="en-US"/>
              </w:rPr>
              <w:t xml:space="preserve"> </w:t>
            </w:r>
            <w:r w:rsidR="0001176B">
              <w:rPr>
                <w:b/>
                <w:color w:val="A6001F"/>
                <w:szCs w:val="22"/>
                <w:lang w:val="en-US"/>
              </w:rPr>
              <w:t>DÉ</w:t>
            </w:r>
            <w:r>
              <w:rPr>
                <w:b/>
                <w:color w:val="A6001F"/>
                <w:szCs w:val="22"/>
                <w:lang w:val="en-US"/>
              </w:rPr>
              <w:t>SIGNATIONS</w:t>
            </w:r>
            <w:r w:rsidR="008C0A3D" w:rsidRPr="008C0A3D">
              <w:rPr>
                <w:b/>
                <w:color w:val="A6001F"/>
                <w:szCs w:val="22"/>
                <w:vertAlign w:val="superscript"/>
                <w:lang w:val="en-US"/>
              </w:rPr>
              <w:footnoteReference w:id="14"/>
            </w:r>
          </w:p>
          <w:p w14:paraId="71F91A0F" w14:textId="77777777" w:rsidR="00B929F6" w:rsidRPr="00A80361" w:rsidRDefault="00B929F6" w:rsidP="001E6E57">
            <w:pPr>
              <w:rPr>
                <w:szCs w:val="22"/>
                <w:lang w:val="en-US"/>
              </w:rPr>
            </w:pPr>
          </w:p>
        </w:tc>
      </w:tr>
      <w:tr w:rsidR="00B929F6" w:rsidRPr="0014082F" w14:paraId="4BE15FB1" w14:textId="77777777" w:rsidTr="000D365F">
        <w:trPr>
          <w:trHeight w:val="237"/>
        </w:trPr>
        <w:tc>
          <w:tcPr>
            <w:tcW w:w="9248" w:type="dxa"/>
            <w:gridSpan w:val="8"/>
            <w:shd w:val="clear" w:color="auto" w:fill="FFFFFF" w:themeFill="background1"/>
          </w:tcPr>
          <w:p w14:paraId="10A26C29" w14:textId="05AFA112" w:rsidR="00B929F6" w:rsidRDefault="0001176B" w:rsidP="001E6E57">
            <w:pPr>
              <w:rPr>
                <w:color w:val="000000" w:themeColor="text1"/>
                <w:szCs w:val="22"/>
                <w:lang w:val="en-US"/>
              </w:rPr>
            </w:pPr>
            <w:r w:rsidRPr="0001176B">
              <w:rPr>
                <w:color w:val="000000" w:themeColor="text1"/>
                <w:szCs w:val="22"/>
                <w:lang w:val="fr-FR"/>
              </w:rPr>
              <w:t>Cocher les cases correspondantes :</w:t>
            </w:r>
          </w:p>
          <w:p w14:paraId="421C1F16" w14:textId="77777777" w:rsidR="000D365F" w:rsidRPr="00B929F6" w:rsidRDefault="000D365F" w:rsidP="001E6E57">
            <w:pPr>
              <w:rPr>
                <w:color w:val="000000" w:themeColor="text1"/>
                <w:szCs w:val="22"/>
                <w:lang w:val="en-US"/>
              </w:rPr>
            </w:pPr>
          </w:p>
        </w:tc>
      </w:tr>
      <w:tr w:rsidR="0081217C" w:rsidRPr="00416A26" w14:paraId="46E70B46" w14:textId="77777777" w:rsidTr="000D365F">
        <w:trPr>
          <w:trHeight w:val="237"/>
        </w:trPr>
        <w:tc>
          <w:tcPr>
            <w:tcW w:w="2312" w:type="dxa"/>
            <w:gridSpan w:val="5"/>
            <w:shd w:val="clear" w:color="auto" w:fill="FFFFFF" w:themeFill="background1"/>
          </w:tcPr>
          <w:p w14:paraId="6408A812" w14:textId="7E2CE202" w:rsidR="007A7A1E" w:rsidRPr="00C921D3" w:rsidRDefault="007A7A1E" w:rsidP="007A7A1E">
            <w:pPr>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Pr="00C921D3">
              <w:rPr>
                <w:b/>
                <w:color w:val="000000" w:themeColor="text1"/>
                <w:szCs w:val="22"/>
              </w:rPr>
              <w:t>AE</w:t>
            </w:r>
            <w:r w:rsidRPr="00C921D3">
              <w:rPr>
                <w:color w:val="000000" w:themeColor="text1"/>
                <w:szCs w:val="22"/>
              </w:rPr>
              <w:tab/>
              <w:t>Émirats arabes unis</w:t>
            </w:r>
          </w:p>
          <w:p w14:paraId="2020D4D5" w14:textId="2AF828A4" w:rsidR="0081217C" w:rsidRPr="00C921D3" w:rsidRDefault="00F33B38" w:rsidP="008A5A60">
            <w:pPr>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AF</w:t>
            </w:r>
            <w:r w:rsidR="0081217C" w:rsidRPr="00C921D3">
              <w:rPr>
                <w:b/>
                <w:color w:val="000000" w:themeColor="text1"/>
                <w:szCs w:val="22"/>
              </w:rPr>
              <w:tab/>
            </w:r>
            <w:r w:rsidR="0081217C" w:rsidRPr="00C921D3">
              <w:rPr>
                <w:color w:val="000000" w:themeColor="text1"/>
                <w:szCs w:val="22"/>
              </w:rPr>
              <w:t>Afghanistan</w:t>
            </w:r>
          </w:p>
          <w:p w14:paraId="2691A674" w14:textId="6E189155" w:rsidR="0081217C" w:rsidRPr="00C921D3" w:rsidRDefault="00F33B38" w:rsidP="008A5A60">
            <w:pPr>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AG</w:t>
            </w:r>
            <w:r w:rsidR="0001176B" w:rsidRPr="00C921D3">
              <w:rPr>
                <w:color w:val="000000" w:themeColor="text1"/>
                <w:szCs w:val="22"/>
                <w:lang w:val="es-ES"/>
              </w:rPr>
              <w:tab/>
              <w:t>Antigua-et-B</w:t>
            </w:r>
            <w:r w:rsidR="0081217C" w:rsidRPr="00C921D3">
              <w:rPr>
                <w:color w:val="000000" w:themeColor="text1"/>
                <w:szCs w:val="22"/>
                <w:lang w:val="es-ES"/>
              </w:rPr>
              <w:t>arbuda</w:t>
            </w:r>
          </w:p>
          <w:p w14:paraId="3CAB7706" w14:textId="1EDDEA41" w:rsidR="0081217C" w:rsidRPr="00C921D3" w:rsidRDefault="00F33B38" w:rsidP="008A5A60">
            <w:pPr>
              <w:keepNext/>
              <w:keepLines/>
              <w:ind w:left="737" w:hanging="737"/>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lang w:val="es-E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lang w:val="es-ES"/>
              </w:rPr>
              <w:t xml:space="preserve"> </w:t>
            </w:r>
            <w:r w:rsidR="0081217C" w:rsidRPr="00C921D3">
              <w:rPr>
                <w:b/>
                <w:color w:val="000000" w:themeColor="text1"/>
                <w:szCs w:val="22"/>
                <w:lang w:val="es-ES"/>
              </w:rPr>
              <w:t>AL</w:t>
            </w:r>
            <w:r w:rsidR="0001176B" w:rsidRPr="00C921D3">
              <w:rPr>
                <w:color w:val="000000" w:themeColor="text1"/>
                <w:szCs w:val="22"/>
                <w:lang w:val="es-ES"/>
              </w:rPr>
              <w:tab/>
            </w:r>
            <w:proofErr w:type="spellStart"/>
            <w:r w:rsidR="0001176B" w:rsidRPr="00C921D3">
              <w:rPr>
                <w:color w:val="000000" w:themeColor="text1"/>
                <w:szCs w:val="22"/>
                <w:lang w:val="es-ES"/>
              </w:rPr>
              <w:t>Albanie</w:t>
            </w:r>
            <w:proofErr w:type="spellEnd"/>
          </w:p>
          <w:p w14:paraId="1901F494" w14:textId="6FD5C0E1"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AM</w:t>
            </w:r>
            <w:r w:rsidR="0001176B" w:rsidRPr="00C921D3">
              <w:rPr>
                <w:color w:val="000000" w:themeColor="text1"/>
                <w:szCs w:val="22"/>
              </w:rPr>
              <w:tab/>
              <w:t>Armé</w:t>
            </w:r>
            <w:r w:rsidR="0081217C" w:rsidRPr="00C921D3">
              <w:rPr>
                <w:color w:val="000000" w:themeColor="text1"/>
                <w:szCs w:val="22"/>
              </w:rPr>
              <w:t>ni</w:t>
            </w:r>
            <w:r w:rsidR="0001176B" w:rsidRPr="00C921D3">
              <w:rPr>
                <w:color w:val="000000" w:themeColor="text1"/>
                <w:szCs w:val="22"/>
              </w:rPr>
              <w:t>e</w:t>
            </w:r>
          </w:p>
          <w:p w14:paraId="7B108B9B" w14:textId="7FC4B619"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AT</w:t>
            </w:r>
            <w:r w:rsidR="0001176B" w:rsidRPr="00C921D3">
              <w:rPr>
                <w:color w:val="000000" w:themeColor="text1"/>
                <w:szCs w:val="22"/>
              </w:rPr>
              <w:tab/>
              <w:t>Autriche</w:t>
            </w:r>
          </w:p>
          <w:p w14:paraId="44C8C234" w14:textId="6B2641FD"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AU</w:t>
            </w:r>
            <w:r w:rsidR="0001176B" w:rsidRPr="00C921D3">
              <w:rPr>
                <w:color w:val="000000" w:themeColor="text1"/>
                <w:szCs w:val="22"/>
              </w:rPr>
              <w:tab/>
              <w:t>Australie</w:t>
            </w:r>
          </w:p>
          <w:p w14:paraId="64CF1955" w14:textId="49CD3493"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AZ</w:t>
            </w:r>
            <w:r w:rsidR="0001176B" w:rsidRPr="00C921D3">
              <w:rPr>
                <w:color w:val="000000" w:themeColor="text1"/>
                <w:szCs w:val="22"/>
              </w:rPr>
              <w:tab/>
            </w:r>
            <w:proofErr w:type="spellStart"/>
            <w:r w:rsidR="0001176B" w:rsidRPr="00C921D3">
              <w:rPr>
                <w:color w:val="000000" w:themeColor="text1"/>
                <w:szCs w:val="22"/>
              </w:rPr>
              <w:t>Azerbaï</w:t>
            </w:r>
            <w:r w:rsidR="0081217C" w:rsidRPr="00C921D3">
              <w:rPr>
                <w:color w:val="000000" w:themeColor="text1"/>
                <w:szCs w:val="22"/>
              </w:rPr>
              <w:t>jan</w:t>
            </w:r>
            <w:proofErr w:type="spellEnd"/>
          </w:p>
          <w:p w14:paraId="780BC6EA" w14:textId="5EB4FEE3" w:rsidR="0081217C" w:rsidRPr="00C921D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C921D3">
              <w:rPr>
                <w:rFonts w:eastAsia="MS Gothic"/>
                <w:szCs w:val="22"/>
              </w:rPr>
              <w:t xml:space="preserve"> </w:t>
            </w:r>
            <w:r w:rsidR="0081217C" w:rsidRPr="00C921D3">
              <w:rPr>
                <w:b/>
                <w:color w:val="000000" w:themeColor="text1"/>
                <w:szCs w:val="22"/>
              </w:rPr>
              <w:t>BA</w:t>
            </w:r>
            <w:r w:rsidR="0081217C" w:rsidRPr="00C921D3">
              <w:rPr>
                <w:color w:val="000000" w:themeColor="text1"/>
                <w:szCs w:val="22"/>
              </w:rPr>
              <w:tab/>
              <w:t>Bosni</w:t>
            </w:r>
            <w:r w:rsidR="0001176B" w:rsidRPr="00C921D3">
              <w:rPr>
                <w:color w:val="000000" w:themeColor="text1"/>
                <w:szCs w:val="22"/>
              </w:rPr>
              <w:t>e-Herzé</w:t>
            </w:r>
            <w:r w:rsidR="0081217C" w:rsidRPr="00C921D3">
              <w:rPr>
                <w:color w:val="000000" w:themeColor="text1"/>
                <w:szCs w:val="22"/>
              </w:rPr>
              <w:t>govin</w:t>
            </w:r>
            <w:r w:rsidR="0001176B" w:rsidRPr="00C921D3">
              <w:rPr>
                <w:color w:val="000000" w:themeColor="text1"/>
                <w:szCs w:val="22"/>
              </w:rPr>
              <w:t>e</w:t>
            </w:r>
          </w:p>
          <w:p w14:paraId="76DAF491" w14:textId="0F5253D5" w:rsidR="0081217C" w:rsidRPr="00AC77AE"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C921D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AC77AE">
              <w:rPr>
                <w:rFonts w:eastAsia="MS Gothic"/>
                <w:szCs w:val="22"/>
              </w:rPr>
              <w:t xml:space="preserve"> </w:t>
            </w:r>
            <w:r w:rsidR="0081217C" w:rsidRPr="00AC77AE">
              <w:rPr>
                <w:b/>
                <w:color w:val="000000" w:themeColor="text1"/>
                <w:szCs w:val="22"/>
              </w:rPr>
              <w:t>BG</w:t>
            </w:r>
            <w:r w:rsidR="0001176B" w:rsidRPr="00AC77AE">
              <w:rPr>
                <w:color w:val="000000" w:themeColor="text1"/>
                <w:szCs w:val="22"/>
              </w:rPr>
              <w:tab/>
              <w:t>Bulgarie</w:t>
            </w:r>
          </w:p>
          <w:p w14:paraId="48E55EBA" w14:textId="463878E9" w:rsidR="0081217C" w:rsidRPr="00540063"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BH</w:t>
            </w:r>
            <w:r w:rsidR="0001176B" w:rsidRPr="00540063">
              <w:rPr>
                <w:color w:val="000000" w:themeColor="text1"/>
                <w:szCs w:val="22"/>
              </w:rPr>
              <w:tab/>
              <w:t>Bahreï</w:t>
            </w:r>
            <w:r w:rsidR="0081217C" w:rsidRPr="00540063">
              <w:rPr>
                <w:color w:val="000000" w:themeColor="text1"/>
                <w:szCs w:val="22"/>
              </w:rPr>
              <w:t>n</w:t>
            </w:r>
          </w:p>
          <w:p w14:paraId="226FEFBF" w14:textId="3F368BD0" w:rsidR="0081217C" w:rsidRPr="00540063"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4006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540063">
              <w:rPr>
                <w:rFonts w:eastAsia="MS Gothic"/>
                <w:szCs w:val="22"/>
              </w:rPr>
              <w:t xml:space="preserve"> </w:t>
            </w:r>
            <w:r w:rsidR="0081217C" w:rsidRPr="00540063">
              <w:rPr>
                <w:b/>
                <w:color w:val="000000" w:themeColor="text1"/>
                <w:szCs w:val="22"/>
              </w:rPr>
              <w:t>BN</w:t>
            </w:r>
            <w:r w:rsidR="0001176B" w:rsidRPr="00540063">
              <w:rPr>
                <w:color w:val="000000" w:themeColor="text1"/>
                <w:szCs w:val="22"/>
              </w:rPr>
              <w:tab/>
            </w:r>
            <w:proofErr w:type="spellStart"/>
            <w:r w:rsidR="0001176B" w:rsidRPr="00540063">
              <w:rPr>
                <w:color w:val="000000" w:themeColor="text1"/>
                <w:szCs w:val="22"/>
              </w:rPr>
              <w:t>Bruné</w:t>
            </w:r>
            <w:r w:rsidR="0081217C" w:rsidRPr="00540063">
              <w:rPr>
                <w:color w:val="000000" w:themeColor="text1"/>
                <w:szCs w:val="22"/>
              </w:rPr>
              <w:t>i</w:t>
            </w:r>
            <w:proofErr w:type="spellEnd"/>
            <w:r w:rsidR="0081217C" w:rsidRPr="00540063">
              <w:rPr>
                <w:color w:val="000000" w:themeColor="text1"/>
                <w:szCs w:val="22"/>
              </w:rPr>
              <w:t xml:space="preserve"> </w:t>
            </w:r>
            <w:proofErr w:type="spellStart"/>
            <w:r w:rsidR="0081217C" w:rsidRPr="00540063">
              <w:rPr>
                <w:color w:val="000000" w:themeColor="text1"/>
                <w:szCs w:val="22"/>
              </w:rPr>
              <w:t>Darussalam</w:t>
            </w:r>
            <w:r w:rsidR="00312C22" w:rsidRPr="00540063">
              <w:rPr>
                <w:color w:val="000000" w:themeColor="text1"/>
                <w:szCs w:val="22"/>
                <w:vertAlign w:val="superscript"/>
              </w:rPr>
              <w:t>b</w:t>
            </w:r>
            <w:proofErr w:type="spellEnd"/>
          </w:p>
          <w:p w14:paraId="3B4D34A0" w14:textId="16F85195" w:rsidR="0081217C" w:rsidRPr="00416A26" w:rsidRDefault="00F33B38" w:rsidP="008A5A60">
            <w:pPr>
              <w:keepNext/>
              <w:keepLines/>
              <w:ind w:left="737" w:hanging="737"/>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BQ</w:t>
            </w:r>
            <w:r w:rsidR="0081217C" w:rsidRPr="00416A26">
              <w:rPr>
                <w:color w:val="000000" w:themeColor="text1"/>
                <w:szCs w:val="22"/>
              </w:rPr>
              <w:tab/>
              <w:t>Bonaire, Saint</w:t>
            </w:r>
            <w:r w:rsidR="0001176B" w:rsidRPr="00416A26">
              <w:rPr>
                <w:color w:val="000000" w:themeColor="text1"/>
                <w:szCs w:val="22"/>
              </w:rPr>
              <w:t>-</w:t>
            </w:r>
            <w:r w:rsidR="0081217C" w:rsidRPr="00416A26">
              <w:rPr>
                <w:color w:val="000000" w:themeColor="text1"/>
                <w:szCs w:val="22"/>
              </w:rPr>
              <w:t>Eusta</w:t>
            </w:r>
            <w:r w:rsidR="0001176B" w:rsidRPr="00416A26">
              <w:rPr>
                <w:color w:val="000000" w:themeColor="text1"/>
                <w:szCs w:val="22"/>
              </w:rPr>
              <w:t>che et</w:t>
            </w:r>
            <w:r w:rsidR="0081217C" w:rsidRPr="00416A26">
              <w:rPr>
                <w:color w:val="000000" w:themeColor="text1"/>
                <w:szCs w:val="22"/>
              </w:rPr>
              <w:t xml:space="preserve"> </w:t>
            </w:r>
            <w:proofErr w:type="spellStart"/>
            <w:proofErr w:type="gramStart"/>
            <w:r w:rsidR="0081217C" w:rsidRPr="00416A26">
              <w:rPr>
                <w:color w:val="000000" w:themeColor="text1"/>
                <w:szCs w:val="22"/>
              </w:rPr>
              <w:t>Saba</w:t>
            </w:r>
            <w:r w:rsidR="00312C22" w:rsidRPr="00416A26">
              <w:rPr>
                <w:color w:val="000000" w:themeColor="text1"/>
                <w:szCs w:val="22"/>
                <w:vertAlign w:val="superscript"/>
              </w:rPr>
              <w:t>f</w:t>
            </w:r>
            <w:r w:rsidR="0081217C" w:rsidRPr="00416A26">
              <w:rPr>
                <w:color w:val="000000" w:themeColor="text1"/>
                <w:szCs w:val="22"/>
                <w:vertAlign w:val="superscript"/>
              </w:rPr>
              <w:t>,</w:t>
            </w:r>
            <w:r w:rsidR="00312C22" w:rsidRPr="00416A26">
              <w:rPr>
                <w:color w:val="000000" w:themeColor="text1"/>
                <w:szCs w:val="22"/>
                <w:vertAlign w:val="superscript"/>
              </w:rPr>
              <w:t>g</w:t>
            </w:r>
            <w:proofErr w:type="spellEnd"/>
            <w:proofErr w:type="gramEnd"/>
          </w:p>
          <w:p w14:paraId="1BE8A77B" w14:textId="64A7C161"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BR</w:t>
            </w:r>
            <w:r w:rsidR="0081217C" w:rsidRPr="00416A26">
              <w:rPr>
                <w:color w:val="000000" w:themeColor="text1"/>
                <w:szCs w:val="22"/>
                <w:lang w:val="en-US"/>
              </w:rPr>
              <w:tab/>
            </w:r>
            <w:proofErr w:type="spellStart"/>
            <w:r w:rsidR="0081217C" w:rsidRPr="00416A26">
              <w:rPr>
                <w:color w:val="000000" w:themeColor="text1"/>
                <w:szCs w:val="22"/>
                <w:lang w:val="en-US"/>
              </w:rPr>
              <w:t>Br</w:t>
            </w:r>
            <w:r w:rsidR="009963F7" w:rsidRPr="00416A26">
              <w:rPr>
                <w:color w:val="000000" w:themeColor="text1"/>
                <w:szCs w:val="22"/>
                <w:lang w:val="en-US"/>
              </w:rPr>
              <w:t>ésil</w:t>
            </w:r>
            <w:r w:rsidR="00312C22" w:rsidRPr="00416A26">
              <w:rPr>
                <w:color w:val="000000" w:themeColor="text1"/>
                <w:szCs w:val="22"/>
                <w:vertAlign w:val="superscript"/>
                <w:lang w:val="en-US"/>
              </w:rPr>
              <w:t>e</w:t>
            </w:r>
            <w:r w:rsidR="0081217C" w:rsidRPr="00416A26">
              <w:rPr>
                <w:color w:val="000000" w:themeColor="text1"/>
                <w:szCs w:val="22"/>
                <w:vertAlign w:val="superscript"/>
                <w:lang w:val="en-US"/>
              </w:rPr>
              <w:t>,</w:t>
            </w:r>
            <w:r w:rsidR="00312C22" w:rsidRPr="00416A26">
              <w:rPr>
                <w:color w:val="000000" w:themeColor="text1"/>
                <w:szCs w:val="22"/>
                <w:vertAlign w:val="superscript"/>
                <w:lang w:val="en-US"/>
              </w:rPr>
              <w:t>h</w:t>
            </w:r>
            <w:proofErr w:type="spellEnd"/>
          </w:p>
          <w:p w14:paraId="476DECDB" w14:textId="62AAEAD0"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BT</w:t>
            </w:r>
            <w:r w:rsidR="0081217C" w:rsidRPr="00416A26">
              <w:rPr>
                <w:color w:val="000000" w:themeColor="text1"/>
                <w:szCs w:val="22"/>
                <w:lang w:val="en-US"/>
              </w:rPr>
              <w:tab/>
            </w:r>
            <w:proofErr w:type="spellStart"/>
            <w:r w:rsidR="0081217C" w:rsidRPr="00416A26">
              <w:rPr>
                <w:color w:val="000000" w:themeColor="text1"/>
                <w:szCs w:val="22"/>
                <w:lang w:val="en-US"/>
              </w:rPr>
              <w:t>Bh</w:t>
            </w:r>
            <w:r w:rsidR="009963F7" w:rsidRPr="00416A26">
              <w:rPr>
                <w:color w:val="000000" w:themeColor="text1"/>
                <w:szCs w:val="22"/>
                <w:lang w:val="en-US"/>
              </w:rPr>
              <w:t>o</w:t>
            </w:r>
            <w:r w:rsidR="0081217C" w:rsidRPr="00416A26">
              <w:rPr>
                <w:color w:val="000000" w:themeColor="text1"/>
                <w:szCs w:val="22"/>
                <w:lang w:val="en-US"/>
              </w:rPr>
              <w:t>utan</w:t>
            </w:r>
            <w:proofErr w:type="spellEnd"/>
          </w:p>
          <w:p w14:paraId="5F2458DC" w14:textId="40B41804" w:rsidR="0081217C" w:rsidRPr="00416A26" w:rsidRDefault="00F33B38" w:rsidP="008A5A60">
            <w:pPr>
              <w:keepNext/>
              <w:keepLines/>
              <w:ind w:left="737" w:hanging="737"/>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81217C" w:rsidRPr="00416A26">
              <w:rPr>
                <w:b/>
                <w:color w:val="000000" w:themeColor="text1"/>
                <w:szCs w:val="22"/>
                <w:lang w:val="en-US"/>
              </w:rPr>
              <w:t>BW</w:t>
            </w:r>
            <w:r w:rsidR="0081217C" w:rsidRPr="00416A26">
              <w:rPr>
                <w:color w:val="000000" w:themeColor="text1"/>
                <w:szCs w:val="22"/>
                <w:lang w:val="en-US"/>
              </w:rPr>
              <w:tab/>
              <w:t>Botswana</w:t>
            </w:r>
          </w:p>
          <w:p w14:paraId="1071DED2" w14:textId="599CF59A" w:rsidR="0081217C" w:rsidRPr="00416A26" w:rsidRDefault="00F33B38" w:rsidP="008A5A60">
            <w:pPr>
              <w:keepNext/>
              <w:keepLines/>
              <w:ind w:left="737" w:hanging="737"/>
              <w:rPr>
                <w:color w:val="000000" w:themeColor="text1"/>
                <w:szCs w:val="22"/>
                <w:vertAlign w:val="superscript"/>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BX</w:t>
            </w:r>
            <w:r w:rsidR="0081217C" w:rsidRPr="00416A26">
              <w:rPr>
                <w:color w:val="000000" w:themeColor="text1"/>
                <w:szCs w:val="22"/>
                <w:lang w:val="pt-PT"/>
              </w:rPr>
              <w:tab/>
              <w:t>Benelux</w:t>
            </w:r>
            <w:r w:rsidR="00312C22" w:rsidRPr="00416A26">
              <w:rPr>
                <w:color w:val="000000" w:themeColor="text1"/>
                <w:szCs w:val="22"/>
                <w:vertAlign w:val="superscript"/>
                <w:lang w:val="pt-PT"/>
              </w:rPr>
              <w:t>i</w:t>
            </w:r>
          </w:p>
          <w:p w14:paraId="7B7DCB2B" w14:textId="21533233"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BY</w:t>
            </w:r>
            <w:r w:rsidR="009963F7" w:rsidRPr="00416A26">
              <w:rPr>
                <w:color w:val="000000" w:themeColor="text1"/>
                <w:szCs w:val="22"/>
                <w:lang w:val="pt-PT"/>
              </w:rPr>
              <w:tab/>
              <w:t>Bé</w:t>
            </w:r>
            <w:r w:rsidR="0081217C" w:rsidRPr="00416A26">
              <w:rPr>
                <w:color w:val="000000" w:themeColor="text1"/>
                <w:szCs w:val="22"/>
                <w:lang w:val="pt-PT"/>
              </w:rPr>
              <w:t>larus</w:t>
            </w:r>
          </w:p>
          <w:p w14:paraId="23E82942" w14:textId="302B0B98"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pt-PT"/>
              </w:rPr>
              <w:t xml:space="preserve"> </w:t>
            </w:r>
            <w:r w:rsidR="0081217C" w:rsidRPr="00416A26">
              <w:rPr>
                <w:b/>
                <w:color w:val="000000" w:themeColor="text1"/>
                <w:szCs w:val="22"/>
                <w:lang w:val="pt-PT"/>
              </w:rPr>
              <w:t>CA</w:t>
            </w:r>
            <w:r w:rsidR="0081217C" w:rsidRPr="00416A26">
              <w:rPr>
                <w:color w:val="000000" w:themeColor="text1"/>
                <w:szCs w:val="22"/>
                <w:lang w:val="pt-PT"/>
              </w:rPr>
              <w:tab/>
              <w:t>Canada</w:t>
            </w:r>
          </w:p>
          <w:p w14:paraId="1C838D8A" w14:textId="75FE4C43"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CH</w:t>
            </w:r>
            <w:r w:rsidR="0081217C" w:rsidRPr="00416A26">
              <w:rPr>
                <w:color w:val="000000" w:themeColor="text1"/>
                <w:szCs w:val="22"/>
                <w:lang w:val="pt-PT"/>
              </w:rPr>
              <w:tab/>
              <w:t>S</w:t>
            </w:r>
            <w:r w:rsidR="009963F7" w:rsidRPr="00416A26">
              <w:rPr>
                <w:color w:val="000000" w:themeColor="text1"/>
                <w:szCs w:val="22"/>
                <w:lang w:val="pt-PT"/>
              </w:rPr>
              <w:t>uisse</w:t>
            </w:r>
          </w:p>
          <w:p w14:paraId="7DD9A253" w14:textId="0D1BAB74"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CN</w:t>
            </w:r>
            <w:r w:rsidR="009963F7" w:rsidRPr="00416A26">
              <w:rPr>
                <w:color w:val="000000" w:themeColor="text1"/>
                <w:szCs w:val="22"/>
                <w:lang w:val="pt-PT"/>
              </w:rPr>
              <w:tab/>
              <w:t>Chine</w:t>
            </w:r>
          </w:p>
          <w:p w14:paraId="21353706" w14:textId="1945702F"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CO</w:t>
            </w:r>
            <w:r w:rsidR="009963F7" w:rsidRPr="00416A26">
              <w:rPr>
                <w:color w:val="000000" w:themeColor="text1"/>
                <w:szCs w:val="22"/>
                <w:lang w:val="pt-PT"/>
              </w:rPr>
              <w:tab/>
              <w:t>Colombie</w:t>
            </w:r>
          </w:p>
          <w:p w14:paraId="118CB82D" w14:textId="6CB76CF8"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CU</w:t>
            </w:r>
            <w:r w:rsidR="0081217C" w:rsidRPr="00416A26">
              <w:rPr>
                <w:color w:val="000000" w:themeColor="text1"/>
                <w:szCs w:val="22"/>
                <w:lang w:val="pt-PT"/>
              </w:rPr>
              <w:tab/>
              <w:t>Cuba</w:t>
            </w:r>
            <w:r w:rsidR="00312C22" w:rsidRPr="00416A26">
              <w:rPr>
                <w:color w:val="000000" w:themeColor="text1"/>
                <w:szCs w:val="22"/>
                <w:vertAlign w:val="superscript"/>
                <w:lang w:val="pt-PT"/>
              </w:rPr>
              <w:t>e</w:t>
            </w:r>
          </w:p>
          <w:p w14:paraId="5E824567" w14:textId="7A4B5735" w:rsidR="0081217C" w:rsidRPr="00416A26" w:rsidRDefault="00F33B38" w:rsidP="008A5A60">
            <w:pPr>
              <w:keepNext/>
              <w:keepLines/>
              <w:ind w:left="737" w:hanging="737"/>
              <w:rPr>
                <w:color w:val="000000" w:themeColor="text1"/>
                <w:szCs w:val="22"/>
                <w:vertAlign w:val="superscript"/>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CW</w:t>
            </w:r>
            <w:r w:rsidR="009963F7" w:rsidRPr="00416A26">
              <w:rPr>
                <w:color w:val="000000" w:themeColor="text1"/>
                <w:szCs w:val="22"/>
                <w:lang w:val="pt-PT"/>
              </w:rPr>
              <w:tab/>
              <w:t>Curaç</w:t>
            </w:r>
            <w:r w:rsidR="0081217C" w:rsidRPr="00416A26">
              <w:rPr>
                <w:color w:val="000000" w:themeColor="text1"/>
                <w:szCs w:val="22"/>
                <w:lang w:val="pt-PT"/>
              </w:rPr>
              <w:t>ao</w:t>
            </w:r>
            <w:r w:rsidR="00312C22" w:rsidRPr="00416A26">
              <w:rPr>
                <w:color w:val="000000" w:themeColor="text1"/>
                <w:szCs w:val="22"/>
                <w:vertAlign w:val="superscript"/>
                <w:lang w:val="pt-PT"/>
              </w:rPr>
              <w:t>f</w:t>
            </w:r>
          </w:p>
          <w:p w14:paraId="46AD5CF4" w14:textId="25DE7372" w:rsidR="0081217C" w:rsidRPr="00416A26" w:rsidRDefault="00F33B38" w:rsidP="008A5A60">
            <w:pPr>
              <w:keepNext/>
              <w:keepLines/>
              <w:ind w:left="737" w:hanging="737"/>
              <w:rPr>
                <w:color w:val="000000" w:themeColor="text1"/>
                <w:szCs w:val="22"/>
                <w:lang w:val="pt-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pt-PT"/>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pt-PT"/>
              </w:rPr>
              <w:t xml:space="preserve"> </w:t>
            </w:r>
            <w:r w:rsidR="0081217C" w:rsidRPr="00416A26">
              <w:rPr>
                <w:b/>
                <w:color w:val="000000" w:themeColor="text1"/>
                <w:szCs w:val="22"/>
                <w:lang w:val="pt-PT"/>
              </w:rPr>
              <w:t xml:space="preserve">CY </w:t>
            </w:r>
            <w:r w:rsidR="008A58BD" w:rsidRPr="00416A26">
              <w:rPr>
                <w:b/>
                <w:color w:val="000000" w:themeColor="text1"/>
                <w:szCs w:val="22"/>
                <w:lang w:val="pt-PT"/>
              </w:rPr>
              <w:tab/>
            </w:r>
            <w:r w:rsidR="0081217C" w:rsidRPr="00416A26">
              <w:rPr>
                <w:color w:val="000000" w:themeColor="text1"/>
                <w:szCs w:val="22"/>
                <w:lang w:val="pt-PT"/>
              </w:rPr>
              <w:t>C</w:t>
            </w:r>
            <w:r w:rsidR="009963F7" w:rsidRPr="00416A26">
              <w:rPr>
                <w:color w:val="000000" w:themeColor="text1"/>
                <w:szCs w:val="22"/>
                <w:lang w:val="pt-PT"/>
              </w:rPr>
              <w:t>h</w:t>
            </w:r>
            <w:r w:rsidR="0081217C" w:rsidRPr="00416A26">
              <w:rPr>
                <w:color w:val="000000" w:themeColor="text1"/>
                <w:szCs w:val="22"/>
                <w:lang w:val="pt-PT"/>
              </w:rPr>
              <w:t>ypr</w:t>
            </w:r>
            <w:r w:rsidR="009963F7" w:rsidRPr="00416A26">
              <w:rPr>
                <w:color w:val="000000" w:themeColor="text1"/>
                <w:szCs w:val="22"/>
                <w:lang w:val="pt-PT"/>
              </w:rPr>
              <w:t>e</w:t>
            </w:r>
          </w:p>
          <w:p w14:paraId="03D3E2FF" w14:textId="5AFD5707" w:rsidR="0081217C" w:rsidRPr="00416A26" w:rsidRDefault="00F33B38" w:rsidP="008A5A60">
            <w:pPr>
              <w:keepNext/>
              <w:keepLines/>
              <w:ind w:left="737" w:hanging="737"/>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CZ</w:t>
            </w:r>
            <w:r w:rsidR="0081217C" w:rsidRPr="00416A26">
              <w:rPr>
                <w:color w:val="000000" w:themeColor="text1"/>
                <w:szCs w:val="22"/>
              </w:rPr>
              <w:tab/>
              <w:t>R</w:t>
            </w:r>
            <w:r w:rsidR="009963F7" w:rsidRPr="00416A26">
              <w:rPr>
                <w:color w:val="000000" w:themeColor="text1"/>
                <w:szCs w:val="22"/>
              </w:rPr>
              <w:t>é</w:t>
            </w:r>
            <w:r w:rsidR="0081217C" w:rsidRPr="00416A26">
              <w:rPr>
                <w:color w:val="000000" w:themeColor="text1"/>
                <w:szCs w:val="22"/>
              </w:rPr>
              <w:t>publi</w:t>
            </w:r>
            <w:r w:rsidR="009963F7" w:rsidRPr="00416A26">
              <w:rPr>
                <w:color w:val="000000" w:themeColor="text1"/>
                <w:szCs w:val="22"/>
              </w:rPr>
              <w:t>que tchèque</w:t>
            </w:r>
          </w:p>
          <w:p w14:paraId="72B808C1" w14:textId="5CEEFD53"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proofErr w:type="gramStart"/>
            <w:r w:rsidR="0081217C" w:rsidRPr="00416A26">
              <w:rPr>
                <w:b/>
                <w:color w:val="000000" w:themeColor="text1"/>
                <w:szCs w:val="22"/>
              </w:rPr>
              <w:t>DE</w:t>
            </w:r>
            <w:r w:rsidR="008A58BD" w:rsidRPr="00416A26">
              <w:rPr>
                <w:b/>
                <w:color w:val="000000" w:themeColor="text1"/>
                <w:szCs w:val="22"/>
              </w:rPr>
              <w:tab/>
            </w:r>
            <w:r w:rsidR="009963F7" w:rsidRPr="00416A26">
              <w:rPr>
                <w:color w:val="000000" w:themeColor="text1"/>
                <w:szCs w:val="22"/>
              </w:rPr>
              <w:t>Allemagne</w:t>
            </w:r>
            <w:proofErr w:type="gramEnd"/>
          </w:p>
          <w:p w14:paraId="1934D631" w14:textId="57EDCA30" w:rsidR="0081217C" w:rsidRPr="00416A26" w:rsidRDefault="00F33B38" w:rsidP="008A5A60">
            <w:pPr>
              <w:keepNext/>
              <w:keepLines/>
              <w:tabs>
                <w:tab w:val="left" w:pos="737"/>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81217C" w:rsidRPr="00416A26">
              <w:rPr>
                <w:b/>
                <w:color w:val="000000" w:themeColor="text1"/>
                <w:szCs w:val="22"/>
              </w:rPr>
              <w:t>DK</w:t>
            </w:r>
            <w:r w:rsidR="008A58BD" w:rsidRPr="00416A26">
              <w:rPr>
                <w:b/>
                <w:color w:val="000000" w:themeColor="text1"/>
                <w:szCs w:val="22"/>
              </w:rPr>
              <w:tab/>
            </w:r>
            <w:r w:rsidR="009963F7" w:rsidRPr="00416A26">
              <w:rPr>
                <w:color w:val="000000" w:themeColor="text1"/>
                <w:szCs w:val="22"/>
              </w:rPr>
              <w:t>Da</w:t>
            </w:r>
            <w:r w:rsidR="0081217C" w:rsidRPr="00416A26">
              <w:rPr>
                <w:color w:val="000000" w:themeColor="text1"/>
                <w:szCs w:val="22"/>
              </w:rPr>
              <w:t>n</w:t>
            </w:r>
            <w:r w:rsidR="009963F7" w:rsidRPr="00416A26">
              <w:rPr>
                <w:color w:val="000000" w:themeColor="text1"/>
                <w:szCs w:val="22"/>
              </w:rPr>
              <w:t>e</w:t>
            </w:r>
            <w:r w:rsidR="0081217C" w:rsidRPr="00416A26">
              <w:rPr>
                <w:color w:val="000000" w:themeColor="text1"/>
                <w:szCs w:val="22"/>
              </w:rPr>
              <w:t>mark</w:t>
            </w:r>
          </w:p>
          <w:p w14:paraId="1B09D5DE" w14:textId="77777777" w:rsidR="0081217C" w:rsidRPr="00416A26" w:rsidRDefault="0081217C" w:rsidP="008A5A60">
            <w:pPr>
              <w:keepNext/>
              <w:keepLines/>
              <w:tabs>
                <w:tab w:val="left" w:pos="737"/>
              </w:tabs>
              <w:rPr>
                <w:color w:val="000000" w:themeColor="text1"/>
                <w:szCs w:val="22"/>
              </w:rPr>
            </w:pPr>
          </w:p>
        </w:tc>
        <w:tc>
          <w:tcPr>
            <w:tcW w:w="2312" w:type="dxa"/>
            <w:shd w:val="clear" w:color="auto" w:fill="FFFFFF" w:themeFill="background1"/>
          </w:tcPr>
          <w:p w14:paraId="635E64BC" w14:textId="7D2825B0" w:rsidR="000D365F" w:rsidRPr="00416A26" w:rsidRDefault="00F33B38" w:rsidP="008A5A60">
            <w:pPr>
              <w:keepNext/>
              <w:keepLines/>
              <w:tabs>
                <w:tab w:val="left" w:pos="737"/>
              </w:tabs>
              <w:rPr>
                <w:color w:val="000000" w:themeColor="text1"/>
                <w:szCs w:val="22"/>
                <w:shd w:val="clear" w:color="auto" w:fill="DBE5F1" w:themeFill="accent1" w:themeFillTint="33"/>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0D365F" w:rsidRPr="00416A26">
              <w:rPr>
                <w:b/>
                <w:color w:val="000000" w:themeColor="text1"/>
                <w:szCs w:val="22"/>
                <w:lang w:val="es-ES"/>
              </w:rPr>
              <w:t>DZ</w:t>
            </w:r>
            <w:r w:rsidR="000D365F" w:rsidRPr="00416A26">
              <w:rPr>
                <w:color w:val="000000" w:themeColor="text1"/>
                <w:szCs w:val="22"/>
                <w:lang w:val="es-ES"/>
              </w:rPr>
              <w:tab/>
            </w:r>
            <w:proofErr w:type="spellStart"/>
            <w:r w:rsidR="000D365F" w:rsidRPr="00416A26">
              <w:rPr>
                <w:color w:val="000000" w:themeColor="text1"/>
                <w:szCs w:val="22"/>
                <w:lang w:val="es-ES"/>
              </w:rPr>
              <w:t>Alg</w:t>
            </w:r>
            <w:r w:rsidR="009963F7" w:rsidRPr="00416A26">
              <w:rPr>
                <w:color w:val="000000" w:themeColor="text1"/>
                <w:szCs w:val="22"/>
                <w:lang w:val="es-ES"/>
              </w:rPr>
              <w:t>é</w:t>
            </w:r>
            <w:r w:rsidR="000D365F" w:rsidRPr="00416A26">
              <w:rPr>
                <w:color w:val="000000" w:themeColor="text1"/>
                <w:szCs w:val="22"/>
                <w:lang w:val="es-ES"/>
              </w:rPr>
              <w:t>ri</w:t>
            </w:r>
            <w:r w:rsidR="009963F7" w:rsidRPr="00416A26">
              <w:rPr>
                <w:color w:val="000000" w:themeColor="text1"/>
                <w:szCs w:val="22"/>
                <w:lang w:val="es-ES"/>
              </w:rPr>
              <w:t>e</w:t>
            </w:r>
            <w:proofErr w:type="spellEnd"/>
          </w:p>
          <w:p w14:paraId="374B7E41" w14:textId="1EAEA50B" w:rsidR="0081217C"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81217C" w:rsidRPr="00416A26">
              <w:rPr>
                <w:b/>
                <w:color w:val="000000" w:themeColor="text1"/>
                <w:szCs w:val="22"/>
                <w:lang w:val="es-ES"/>
              </w:rPr>
              <w:t>EE</w:t>
            </w:r>
            <w:r w:rsidR="0081217C" w:rsidRPr="00416A26">
              <w:rPr>
                <w:b/>
                <w:color w:val="000000" w:themeColor="text1"/>
                <w:szCs w:val="22"/>
                <w:lang w:val="es-ES"/>
              </w:rPr>
              <w:tab/>
            </w:r>
            <w:proofErr w:type="spellStart"/>
            <w:r w:rsidR="0081217C" w:rsidRPr="00416A26">
              <w:rPr>
                <w:color w:val="000000" w:themeColor="text1"/>
                <w:szCs w:val="22"/>
                <w:lang w:val="es-ES"/>
              </w:rPr>
              <w:t>Esto</w:t>
            </w:r>
            <w:r w:rsidR="009963F7" w:rsidRPr="00416A26">
              <w:rPr>
                <w:color w:val="000000" w:themeColor="text1"/>
                <w:szCs w:val="22"/>
                <w:lang w:val="es-ES"/>
              </w:rPr>
              <w:t>nie</w:t>
            </w:r>
            <w:proofErr w:type="spellEnd"/>
          </w:p>
          <w:p w14:paraId="6637440D" w14:textId="4803B435" w:rsidR="00745027" w:rsidRPr="00416A26" w:rsidRDefault="00F33B38" w:rsidP="008A5A60">
            <w:pPr>
              <w:keepNext/>
              <w:keepLines/>
              <w:tabs>
                <w:tab w:val="left" w:pos="737"/>
              </w:tabs>
              <w:rPr>
                <w:color w:val="000000" w:themeColor="text1"/>
                <w:szCs w:val="22"/>
                <w:lang w:val="es-E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s-CU"/>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s-ES"/>
              </w:rPr>
              <w:t xml:space="preserve"> </w:t>
            </w:r>
            <w:r w:rsidR="00745027" w:rsidRPr="00416A26">
              <w:rPr>
                <w:b/>
                <w:color w:val="000000" w:themeColor="text1"/>
                <w:szCs w:val="22"/>
                <w:lang w:val="es-ES"/>
              </w:rPr>
              <w:t>EG</w:t>
            </w:r>
            <w:r w:rsidR="00745027" w:rsidRPr="00416A26">
              <w:rPr>
                <w:color w:val="000000" w:themeColor="text1"/>
                <w:szCs w:val="22"/>
                <w:lang w:val="es-ES"/>
              </w:rPr>
              <w:tab/>
            </w:r>
            <w:proofErr w:type="spellStart"/>
            <w:r w:rsidR="00745027" w:rsidRPr="00416A26">
              <w:rPr>
                <w:color w:val="000000" w:themeColor="text1"/>
                <w:szCs w:val="22"/>
                <w:lang w:val="es-ES"/>
              </w:rPr>
              <w:t>Egypt</w:t>
            </w:r>
            <w:r w:rsidR="009963F7" w:rsidRPr="00416A26">
              <w:rPr>
                <w:color w:val="000000" w:themeColor="text1"/>
                <w:szCs w:val="22"/>
                <w:lang w:val="es-ES"/>
              </w:rPr>
              <w:t>e</w:t>
            </w:r>
            <w:proofErr w:type="spellEnd"/>
          </w:p>
          <w:p w14:paraId="713A88A7" w14:textId="0D6C9A6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EM</w:t>
            </w:r>
            <w:r w:rsidR="009963F7" w:rsidRPr="00416A26">
              <w:rPr>
                <w:color w:val="000000" w:themeColor="text1"/>
                <w:szCs w:val="22"/>
              </w:rPr>
              <w:tab/>
            </w:r>
            <w:r w:rsidR="00745027" w:rsidRPr="00416A26">
              <w:rPr>
                <w:color w:val="000000" w:themeColor="text1"/>
                <w:szCs w:val="22"/>
              </w:rPr>
              <w:t>Union</w:t>
            </w:r>
            <w:r w:rsidR="009963F7" w:rsidRPr="00416A26">
              <w:rPr>
                <w:color w:val="000000" w:themeColor="text1"/>
                <w:szCs w:val="22"/>
              </w:rPr>
              <w:t xml:space="preserve"> </w:t>
            </w:r>
            <w:proofErr w:type="spellStart"/>
            <w:r w:rsidR="009963F7" w:rsidRPr="00416A26">
              <w:rPr>
                <w:color w:val="000000" w:themeColor="text1"/>
                <w:szCs w:val="22"/>
              </w:rPr>
              <w:t>européenne</w:t>
            </w:r>
            <w:r w:rsidR="00312C22" w:rsidRPr="00416A26">
              <w:rPr>
                <w:color w:val="000000" w:themeColor="text1"/>
                <w:szCs w:val="22"/>
                <w:vertAlign w:val="superscript"/>
              </w:rPr>
              <w:t>a</w:t>
            </w:r>
            <w:proofErr w:type="spellEnd"/>
          </w:p>
          <w:p w14:paraId="6D995804" w14:textId="3D873F99"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rPr>
              <w:t>ES</w:t>
            </w:r>
            <w:r w:rsidR="009963F7" w:rsidRPr="00416A26">
              <w:rPr>
                <w:color w:val="000000" w:themeColor="text1"/>
                <w:szCs w:val="22"/>
              </w:rPr>
              <w:tab/>
              <w:t>Espagne</w:t>
            </w:r>
          </w:p>
          <w:p w14:paraId="2ED27A47" w14:textId="2473DC3C"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FI</w:t>
            </w:r>
            <w:r w:rsidR="00745027" w:rsidRPr="00416A26">
              <w:rPr>
                <w:color w:val="000000" w:themeColor="text1"/>
                <w:szCs w:val="22"/>
              </w:rPr>
              <w:tab/>
              <w:t>Finland</w:t>
            </w:r>
            <w:r w:rsidR="009963F7" w:rsidRPr="00416A26">
              <w:rPr>
                <w:color w:val="000000" w:themeColor="text1"/>
                <w:szCs w:val="22"/>
              </w:rPr>
              <w:t>e</w:t>
            </w:r>
          </w:p>
          <w:p w14:paraId="5BA9D420" w14:textId="4718459E" w:rsidR="00745027" w:rsidRPr="00416A26" w:rsidRDefault="00F33B38" w:rsidP="008A5A60">
            <w:pPr>
              <w:keepNext/>
              <w:keepLines/>
              <w:tabs>
                <w:tab w:val="left" w:pos="735"/>
              </w:tabs>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FR</w:t>
            </w:r>
            <w:r w:rsidR="00745027" w:rsidRPr="00416A26">
              <w:rPr>
                <w:color w:val="000000" w:themeColor="text1"/>
                <w:szCs w:val="22"/>
              </w:rPr>
              <w:tab/>
              <w:t>France</w:t>
            </w:r>
          </w:p>
          <w:p w14:paraId="1D3BC3C4" w14:textId="6409E1C1" w:rsidR="00745027" w:rsidRPr="00416A26" w:rsidRDefault="00F33B38" w:rsidP="008A5A60">
            <w:pPr>
              <w:keepNext/>
              <w:keepLines/>
              <w:tabs>
                <w:tab w:val="left" w:pos="735"/>
              </w:tab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GB</w:t>
            </w:r>
            <w:r w:rsidR="00745027" w:rsidRPr="00416A26">
              <w:rPr>
                <w:color w:val="000000" w:themeColor="text1"/>
                <w:szCs w:val="22"/>
              </w:rPr>
              <w:tab/>
            </w:r>
            <w:r w:rsidR="009963F7" w:rsidRPr="00416A26">
              <w:rPr>
                <w:color w:val="000000" w:themeColor="text1"/>
                <w:szCs w:val="22"/>
              </w:rPr>
              <w:t>Royaume-</w:t>
            </w:r>
            <w:proofErr w:type="spellStart"/>
            <w:proofErr w:type="gramStart"/>
            <w:r w:rsidR="00745027" w:rsidRPr="00416A26">
              <w:rPr>
                <w:color w:val="000000" w:themeColor="text1"/>
                <w:szCs w:val="22"/>
              </w:rPr>
              <w:t>Uni</w:t>
            </w:r>
            <w:r w:rsidR="00312C22" w:rsidRPr="00416A26">
              <w:rPr>
                <w:color w:val="000000" w:themeColor="text1"/>
                <w:szCs w:val="22"/>
                <w:vertAlign w:val="superscript"/>
              </w:rPr>
              <w:t>b</w:t>
            </w:r>
            <w:r w:rsidR="00BD001C" w:rsidRPr="00416A26">
              <w:rPr>
                <w:color w:val="000000" w:themeColor="text1"/>
                <w:szCs w:val="22"/>
                <w:vertAlign w:val="superscript"/>
              </w:rPr>
              <w:t>,j</w:t>
            </w:r>
            <w:proofErr w:type="spellEnd"/>
            <w:proofErr w:type="gramEnd"/>
          </w:p>
          <w:p w14:paraId="18D1FE83" w14:textId="43C194EB"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GE</w:t>
            </w:r>
            <w:r w:rsidR="00745027" w:rsidRPr="00416A26">
              <w:rPr>
                <w:color w:val="000000" w:themeColor="text1"/>
                <w:szCs w:val="22"/>
              </w:rPr>
              <w:tab/>
              <w:t>G</w:t>
            </w:r>
            <w:r w:rsidR="009963F7" w:rsidRPr="00416A26">
              <w:rPr>
                <w:color w:val="000000" w:themeColor="text1"/>
                <w:szCs w:val="22"/>
              </w:rPr>
              <w:t>é</w:t>
            </w:r>
            <w:r w:rsidR="00745027" w:rsidRPr="00416A26">
              <w:rPr>
                <w:color w:val="000000" w:themeColor="text1"/>
                <w:szCs w:val="22"/>
              </w:rPr>
              <w:t>orgi</w:t>
            </w:r>
            <w:r w:rsidR="009963F7" w:rsidRPr="00416A26">
              <w:rPr>
                <w:color w:val="000000" w:themeColor="text1"/>
                <w:szCs w:val="22"/>
              </w:rPr>
              <w:t>e</w:t>
            </w:r>
          </w:p>
          <w:p w14:paraId="327C0253" w14:textId="29F8907E" w:rsidR="00804E96" w:rsidRPr="005D6E5F" w:rsidRDefault="00F33B38" w:rsidP="008A5A60">
            <w:pPr>
              <w:keepNext/>
              <w:keepLines/>
              <w:ind w:left="735" w:hanging="735"/>
              <w:rPr>
                <w:color w:val="000000" w:themeColor="text1"/>
                <w:szCs w:val="22"/>
                <w:vertAlign w:val="superscript"/>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804E96" w:rsidRPr="005D6E5F">
              <w:rPr>
                <w:b/>
                <w:color w:val="000000" w:themeColor="text1"/>
                <w:szCs w:val="22"/>
              </w:rPr>
              <w:t>GG</w:t>
            </w:r>
            <w:r w:rsidR="00804E96" w:rsidRPr="005D6E5F">
              <w:rPr>
                <w:color w:val="000000" w:themeColor="text1"/>
                <w:szCs w:val="22"/>
              </w:rPr>
              <w:tab/>
            </w:r>
            <w:proofErr w:type="spellStart"/>
            <w:proofErr w:type="gramStart"/>
            <w:r w:rsidR="00804E96" w:rsidRPr="005D6E5F">
              <w:rPr>
                <w:color w:val="000000" w:themeColor="text1"/>
                <w:szCs w:val="22"/>
              </w:rPr>
              <w:t>Guern</w:t>
            </w:r>
            <w:r w:rsidR="00DB61FD" w:rsidRPr="005D6E5F">
              <w:rPr>
                <w:color w:val="000000" w:themeColor="text1"/>
                <w:szCs w:val="22"/>
              </w:rPr>
              <w:t>e</w:t>
            </w:r>
            <w:r w:rsidR="00804E96" w:rsidRPr="005D6E5F">
              <w:rPr>
                <w:color w:val="000000" w:themeColor="text1"/>
                <w:szCs w:val="22"/>
              </w:rPr>
              <w:t>sey</w:t>
            </w:r>
            <w:r w:rsidR="00BD001C" w:rsidRPr="005D6E5F">
              <w:rPr>
                <w:color w:val="000000" w:themeColor="text1"/>
                <w:szCs w:val="22"/>
                <w:vertAlign w:val="superscript"/>
              </w:rPr>
              <w:t>b,k</w:t>
            </w:r>
            <w:proofErr w:type="spellEnd"/>
            <w:proofErr w:type="gramEnd"/>
          </w:p>
          <w:p w14:paraId="4B1DA5EE" w14:textId="4BB3C0E0"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5D6E5F">
              <w:rPr>
                <w:rFonts w:eastAsia="MS Gothic"/>
                <w:szCs w:val="22"/>
              </w:rPr>
              <w:t xml:space="preserve"> </w:t>
            </w:r>
            <w:r w:rsidR="00745027" w:rsidRPr="005D6E5F">
              <w:rPr>
                <w:b/>
                <w:color w:val="000000" w:themeColor="text1"/>
                <w:szCs w:val="22"/>
              </w:rPr>
              <w:t>GH</w:t>
            </w:r>
            <w:r w:rsidR="00745027" w:rsidRPr="005D6E5F">
              <w:rPr>
                <w:color w:val="000000" w:themeColor="text1"/>
                <w:szCs w:val="22"/>
              </w:rPr>
              <w:tab/>
              <w:t>Ghana</w:t>
            </w:r>
          </w:p>
          <w:p w14:paraId="4B737A18" w14:textId="045EA10E" w:rsidR="00745027" w:rsidRPr="005D6E5F"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5D6E5F">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5D6E5F">
              <w:rPr>
                <w:rFonts w:eastAsia="MS Gothic"/>
                <w:szCs w:val="22"/>
              </w:rPr>
              <w:t xml:space="preserve"> </w:t>
            </w:r>
            <w:r w:rsidR="00745027" w:rsidRPr="005D6E5F">
              <w:rPr>
                <w:b/>
                <w:color w:val="000000" w:themeColor="text1"/>
                <w:szCs w:val="22"/>
              </w:rPr>
              <w:t>GM</w:t>
            </w:r>
            <w:r w:rsidR="008A5A60" w:rsidRPr="005D6E5F">
              <w:rPr>
                <w:color w:val="000000" w:themeColor="text1"/>
                <w:szCs w:val="22"/>
              </w:rPr>
              <w:tab/>
              <w:t>Gambie</w:t>
            </w:r>
          </w:p>
          <w:p w14:paraId="281FD45F" w14:textId="4968D016"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GR</w:t>
            </w:r>
            <w:r w:rsidR="00745027" w:rsidRPr="00416A26">
              <w:rPr>
                <w:color w:val="000000" w:themeColor="text1"/>
                <w:szCs w:val="22"/>
              </w:rPr>
              <w:tab/>
              <w:t>Gr</w:t>
            </w:r>
            <w:r w:rsidR="008A5A60" w:rsidRPr="00416A26">
              <w:rPr>
                <w:color w:val="000000" w:themeColor="text1"/>
                <w:szCs w:val="22"/>
              </w:rPr>
              <w:t>è</w:t>
            </w:r>
            <w:r w:rsidR="00745027" w:rsidRPr="00416A26">
              <w:rPr>
                <w:color w:val="000000" w:themeColor="text1"/>
                <w:szCs w:val="22"/>
              </w:rPr>
              <w:t>ce</w:t>
            </w:r>
          </w:p>
          <w:p w14:paraId="6822F855" w14:textId="1F887DC7"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HR</w:t>
            </w:r>
            <w:r w:rsidR="00745027" w:rsidRPr="00416A26">
              <w:rPr>
                <w:b/>
                <w:color w:val="000000" w:themeColor="text1"/>
                <w:szCs w:val="22"/>
              </w:rPr>
              <w:tab/>
            </w:r>
            <w:r w:rsidR="00745027" w:rsidRPr="00416A26">
              <w:rPr>
                <w:color w:val="000000" w:themeColor="text1"/>
                <w:szCs w:val="22"/>
              </w:rPr>
              <w:t>Croati</w:t>
            </w:r>
            <w:r w:rsidR="008A5A60" w:rsidRPr="00416A26">
              <w:rPr>
                <w:color w:val="000000" w:themeColor="text1"/>
                <w:szCs w:val="22"/>
              </w:rPr>
              <w:t>e</w:t>
            </w:r>
          </w:p>
          <w:p w14:paraId="209DBB15" w14:textId="4AEF5ED0"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HU</w:t>
            </w:r>
            <w:r w:rsidR="008A5A60" w:rsidRPr="00416A26">
              <w:rPr>
                <w:color w:val="000000" w:themeColor="text1"/>
                <w:szCs w:val="22"/>
              </w:rPr>
              <w:tab/>
              <w:t>Ho</w:t>
            </w:r>
            <w:r w:rsidR="00745027" w:rsidRPr="00416A26">
              <w:rPr>
                <w:color w:val="000000" w:themeColor="text1"/>
                <w:szCs w:val="22"/>
              </w:rPr>
              <w:t>ngr</w:t>
            </w:r>
            <w:r w:rsidR="008A5A60" w:rsidRPr="00416A26">
              <w:rPr>
                <w:color w:val="000000" w:themeColor="text1"/>
                <w:szCs w:val="22"/>
              </w:rPr>
              <w:t>ie</w:t>
            </w:r>
          </w:p>
          <w:p w14:paraId="5E1EE52D" w14:textId="68F20423"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ID</w:t>
            </w:r>
            <w:r w:rsidR="008A5A60" w:rsidRPr="00416A26">
              <w:rPr>
                <w:color w:val="000000" w:themeColor="text1"/>
                <w:szCs w:val="22"/>
              </w:rPr>
              <w:tab/>
              <w:t>Indoné</w:t>
            </w:r>
            <w:r w:rsidR="00745027" w:rsidRPr="00416A26">
              <w:rPr>
                <w:color w:val="000000" w:themeColor="text1"/>
                <w:szCs w:val="22"/>
              </w:rPr>
              <w:t>si</w:t>
            </w:r>
            <w:r w:rsidR="008A5A60" w:rsidRPr="00416A26">
              <w:rPr>
                <w:color w:val="000000" w:themeColor="text1"/>
                <w:szCs w:val="22"/>
              </w:rPr>
              <w:t>e</w:t>
            </w:r>
          </w:p>
          <w:p w14:paraId="624AD34D" w14:textId="0F0FE2ED" w:rsidR="00745027" w:rsidRPr="004C7F32"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D6B8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BD6B83">
              <w:rPr>
                <w:rFonts w:eastAsia="MS Gothic"/>
                <w:szCs w:val="22"/>
              </w:rPr>
              <w:t xml:space="preserve"> </w:t>
            </w:r>
            <w:r w:rsidR="00745027" w:rsidRPr="00BD6B83">
              <w:rPr>
                <w:b/>
                <w:color w:val="000000" w:themeColor="text1"/>
                <w:szCs w:val="22"/>
              </w:rPr>
              <w:t>IE</w:t>
            </w:r>
            <w:r w:rsidR="008A5A60" w:rsidRPr="00BD6B83">
              <w:rPr>
                <w:color w:val="000000" w:themeColor="text1"/>
                <w:szCs w:val="22"/>
              </w:rPr>
              <w:tab/>
            </w:r>
            <w:proofErr w:type="spellStart"/>
            <w:r w:rsidR="008A5A60" w:rsidRPr="00BD6B83">
              <w:rPr>
                <w:color w:val="000000" w:themeColor="text1"/>
                <w:szCs w:val="22"/>
              </w:rPr>
              <w:t>Ir</w:t>
            </w:r>
            <w:r w:rsidR="00745027" w:rsidRPr="00BD6B83">
              <w:rPr>
                <w:color w:val="000000" w:themeColor="text1"/>
                <w:szCs w:val="22"/>
              </w:rPr>
              <w:t>land</w:t>
            </w:r>
            <w:r w:rsidR="008A5A60" w:rsidRPr="00BD6B83">
              <w:rPr>
                <w:color w:val="000000" w:themeColor="text1"/>
                <w:szCs w:val="22"/>
              </w:rPr>
              <w:t>e</w:t>
            </w:r>
            <w:r w:rsidR="00312C22" w:rsidRPr="00BD6B83">
              <w:rPr>
                <w:color w:val="000000" w:themeColor="text1"/>
                <w:szCs w:val="22"/>
                <w:vertAlign w:val="superscript"/>
              </w:rPr>
              <w:t>b</w:t>
            </w:r>
            <w:proofErr w:type="spellEnd"/>
          </w:p>
          <w:p w14:paraId="6B9916A6" w14:textId="0C1CAA97" w:rsidR="00745027" w:rsidRPr="004C7F32"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D6B8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BD6B83">
              <w:rPr>
                <w:rFonts w:eastAsia="MS Gothic"/>
                <w:szCs w:val="22"/>
              </w:rPr>
              <w:t xml:space="preserve"> </w:t>
            </w:r>
            <w:r w:rsidR="00745027" w:rsidRPr="00BD6B83">
              <w:rPr>
                <w:b/>
                <w:color w:val="000000" w:themeColor="text1"/>
                <w:szCs w:val="22"/>
              </w:rPr>
              <w:t>IL</w:t>
            </w:r>
            <w:r w:rsidR="00745027" w:rsidRPr="00BD6B83">
              <w:rPr>
                <w:color w:val="000000" w:themeColor="text1"/>
                <w:szCs w:val="22"/>
              </w:rPr>
              <w:tab/>
              <w:t>Isra</w:t>
            </w:r>
            <w:r w:rsidR="008A5A60" w:rsidRPr="00BD6B83">
              <w:rPr>
                <w:color w:val="000000" w:themeColor="text1"/>
                <w:szCs w:val="22"/>
              </w:rPr>
              <w:t>ë</w:t>
            </w:r>
            <w:r w:rsidR="00745027" w:rsidRPr="00BD6B83">
              <w:rPr>
                <w:color w:val="000000" w:themeColor="text1"/>
                <w:szCs w:val="22"/>
              </w:rPr>
              <w:t>l</w:t>
            </w:r>
          </w:p>
          <w:p w14:paraId="6B06CACC" w14:textId="3F00A7ED" w:rsidR="00745027" w:rsidRPr="004C7F32"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BD6B83">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BD6B83">
              <w:rPr>
                <w:rFonts w:eastAsia="MS Gothic"/>
                <w:szCs w:val="22"/>
              </w:rPr>
              <w:t xml:space="preserve"> </w:t>
            </w:r>
            <w:r w:rsidR="00745027" w:rsidRPr="00BD6B83">
              <w:rPr>
                <w:b/>
                <w:color w:val="000000" w:themeColor="text1"/>
                <w:szCs w:val="22"/>
              </w:rPr>
              <w:t>IN</w:t>
            </w:r>
            <w:r w:rsidR="008A5A60" w:rsidRPr="00BD6B83">
              <w:rPr>
                <w:color w:val="000000" w:themeColor="text1"/>
                <w:szCs w:val="22"/>
              </w:rPr>
              <w:tab/>
            </w:r>
            <w:proofErr w:type="spellStart"/>
            <w:r w:rsidR="008A5A60" w:rsidRPr="00BD6B83">
              <w:rPr>
                <w:color w:val="000000" w:themeColor="text1"/>
                <w:szCs w:val="22"/>
              </w:rPr>
              <w:t>Inde</w:t>
            </w:r>
            <w:r w:rsidR="00312C22" w:rsidRPr="00BD6B83">
              <w:rPr>
                <w:color w:val="000000" w:themeColor="text1"/>
                <w:szCs w:val="22"/>
                <w:vertAlign w:val="superscript"/>
              </w:rPr>
              <w:t>b</w:t>
            </w:r>
            <w:proofErr w:type="spellEnd"/>
          </w:p>
          <w:p w14:paraId="7E9EF4E8" w14:textId="37A356BD" w:rsidR="00745027"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b/>
                <w:color w:val="000000" w:themeColor="text1"/>
                <w:szCs w:val="22"/>
              </w:rPr>
              <w:t>IR</w:t>
            </w:r>
            <w:r w:rsidR="00745027" w:rsidRPr="00416A26">
              <w:rPr>
                <w:color w:val="000000" w:themeColor="text1"/>
                <w:szCs w:val="22"/>
              </w:rPr>
              <w:tab/>
              <w:t>Iran (</w:t>
            </w:r>
            <w:r w:rsidR="008A5A60" w:rsidRPr="00416A26">
              <w:rPr>
                <w:color w:val="000000" w:themeColor="text1"/>
                <w:szCs w:val="22"/>
              </w:rPr>
              <w:t xml:space="preserve">République </w:t>
            </w:r>
            <w:r w:rsidR="00745027" w:rsidRPr="00416A26">
              <w:rPr>
                <w:color w:val="000000" w:themeColor="text1"/>
                <w:szCs w:val="22"/>
              </w:rPr>
              <w:t>Islami</w:t>
            </w:r>
            <w:r w:rsidR="008A5A60" w:rsidRPr="00416A26">
              <w:rPr>
                <w:color w:val="000000" w:themeColor="text1"/>
                <w:szCs w:val="22"/>
              </w:rPr>
              <w:t>que d’</w:t>
            </w:r>
            <w:r w:rsidR="00745027" w:rsidRPr="00416A26">
              <w:rPr>
                <w:color w:val="000000" w:themeColor="text1"/>
                <w:szCs w:val="22"/>
              </w:rPr>
              <w:t>)</w:t>
            </w:r>
          </w:p>
          <w:p w14:paraId="332671C7" w14:textId="75D63AB0"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b/>
                <w:color w:val="000000" w:themeColor="text1"/>
                <w:szCs w:val="22"/>
                <w:lang w:val="en-US"/>
              </w:rPr>
              <w:t>IS</w:t>
            </w:r>
            <w:r w:rsidR="00745027" w:rsidRPr="00416A26">
              <w:rPr>
                <w:color w:val="000000" w:themeColor="text1"/>
                <w:szCs w:val="22"/>
                <w:lang w:val="en-US"/>
              </w:rPr>
              <w:tab/>
            </w:r>
            <w:proofErr w:type="spellStart"/>
            <w:r w:rsidR="00745027" w:rsidRPr="00416A26">
              <w:rPr>
                <w:color w:val="000000" w:themeColor="text1"/>
                <w:szCs w:val="22"/>
                <w:lang w:val="en-US"/>
              </w:rPr>
              <w:t>I</w:t>
            </w:r>
            <w:r w:rsidR="008A5A60" w:rsidRPr="00416A26">
              <w:rPr>
                <w:color w:val="000000" w:themeColor="text1"/>
                <w:szCs w:val="22"/>
                <w:lang w:val="en-US"/>
              </w:rPr>
              <w:t>s</w:t>
            </w:r>
            <w:r w:rsidR="00745027" w:rsidRPr="00416A26">
              <w:rPr>
                <w:color w:val="000000" w:themeColor="text1"/>
                <w:szCs w:val="22"/>
                <w:lang w:val="en-US"/>
              </w:rPr>
              <w:t>land</w:t>
            </w:r>
            <w:r w:rsidR="008A5A60" w:rsidRPr="00416A26">
              <w:rPr>
                <w:color w:val="000000" w:themeColor="text1"/>
                <w:szCs w:val="22"/>
                <w:lang w:val="en-US"/>
              </w:rPr>
              <w:t>e</w:t>
            </w:r>
            <w:proofErr w:type="spellEnd"/>
          </w:p>
          <w:p w14:paraId="64E79EC1" w14:textId="05BC1B4E" w:rsidR="0074502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745027" w:rsidRPr="00416A26">
              <w:rPr>
                <w:b/>
                <w:color w:val="000000" w:themeColor="text1"/>
                <w:szCs w:val="22"/>
                <w:lang w:val="en-US"/>
              </w:rPr>
              <w:t>IT</w:t>
            </w:r>
            <w:r w:rsidR="008A5A60" w:rsidRPr="00416A26">
              <w:rPr>
                <w:color w:val="000000" w:themeColor="text1"/>
                <w:szCs w:val="22"/>
                <w:lang w:val="en-US"/>
              </w:rPr>
              <w:tab/>
            </w:r>
            <w:proofErr w:type="spellStart"/>
            <w:r w:rsidR="008A5A60" w:rsidRPr="00416A26">
              <w:rPr>
                <w:color w:val="000000" w:themeColor="text1"/>
                <w:szCs w:val="22"/>
                <w:lang w:val="en-US"/>
              </w:rPr>
              <w:t>Italie</w:t>
            </w:r>
            <w:proofErr w:type="spellEnd"/>
          </w:p>
          <w:p w14:paraId="46B83419" w14:textId="05BAF11D" w:rsidR="00196917" w:rsidRPr="00416A26" w:rsidRDefault="00196917" w:rsidP="00196917">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Pr>
                <w:rFonts w:eastAsia="MS Gothic"/>
                <w:szCs w:val="22"/>
              </w:rPr>
            </w:r>
            <w:r>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Pr="00416A26">
              <w:rPr>
                <w:b/>
                <w:color w:val="000000" w:themeColor="text1"/>
                <w:szCs w:val="22"/>
                <w:lang w:val="en-US"/>
              </w:rPr>
              <w:t>J</w:t>
            </w:r>
            <w:r>
              <w:rPr>
                <w:b/>
                <w:color w:val="000000" w:themeColor="text1"/>
                <w:szCs w:val="22"/>
                <w:lang w:val="en-US"/>
              </w:rPr>
              <w:t>M</w:t>
            </w:r>
            <w:r>
              <w:rPr>
                <w:color w:val="000000" w:themeColor="text1"/>
                <w:szCs w:val="22"/>
                <w:lang w:val="en-US"/>
              </w:rPr>
              <w:tab/>
            </w:r>
            <w:proofErr w:type="spellStart"/>
            <w:r w:rsidRPr="00196917">
              <w:rPr>
                <w:color w:val="000000" w:themeColor="text1"/>
                <w:szCs w:val="22"/>
                <w:lang w:val="en-US"/>
              </w:rPr>
              <w:t>Jamaïque</w:t>
            </w:r>
            <w:proofErr w:type="spellEnd"/>
          </w:p>
          <w:p w14:paraId="24C24C8C" w14:textId="48E64992"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745027" w:rsidRPr="00416A26">
              <w:rPr>
                <w:b/>
                <w:color w:val="000000" w:themeColor="text1"/>
                <w:szCs w:val="22"/>
                <w:lang w:val="en-US"/>
              </w:rPr>
              <w:t>JP</w:t>
            </w:r>
            <w:r w:rsidR="008A5A60" w:rsidRPr="00416A26">
              <w:rPr>
                <w:color w:val="000000" w:themeColor="text1"/>
                <w:szCs w:val="22"/>
                <w:lang w:val="en-US"/>
              </w:rPr>
              <w:tab/>
            </w:r>
            <w:proofErr w:type="spellStart"/>
            <w:r w:rsidR="008A5A60" w:rsidRPr="00416A26">
              <w:rPr>
                <w:color w:val="000000" w:themeColor="text1"/>
                <w:szCs w:val="22"/>
                <w:lang w:val="en-US"/>
              </w:rPr>
              <w:t>Japo</w:t>
            </w:r>
            <w:r w:rsidR="00745027" w:rsidRPr="00416A26">
              <w:rPr>
                <w:color w:val="000000" w:themeColor="text1"/>
                <w:szCs w:val="22"/>
                <w:lang w:val="en-US"/>
              </w:rPr>
              <w:t>n</w:t>
            </w:r>
            <w:r w:rsidR="00312C22" w:rsidRPr="00416A26">
              <w:rPr>
                <w:color w:val="000000" w:themeColor="text1"/>
                <w:szCs w:val="22"/>
                <w:vertAlign w:val="superscript"/>
                <w:lang w:val="en-US"/>
              </w:rPr>
              <w:t>e</w:t>
            </w:r>
            <w:proofErr w:type="spellEnd"/>
          </w:p>
          <w:p w14:paraId="4CFF690E" w14:textId="591B2BB6"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lang w:val="en-US"/>
              </w:rPr>
              <w:t xml:space="preserve"> </w:t>
            </w:r>
            <w:r w:rsidR="00745027" w:rsidRPr="00416A26">
              <w:rPr>
                <w:b/>
                <w:color w:val="000000" w:themeColor="text1"/>
                <w:szCs w:val="22"/>
                <w:lang w:val="en-US"/>
              </w:rPr>
              <w:t>KE</w:t>
            </w:r>
            <w:r w:rsidR="00745027" w:rsidRPr="00416A26">
              <w:rPr>
                <w:color w:val="000000" w:themeColor="text1"/>
                <w:szCs w:val="22"/>
                <w:lang w:val="en-US"/>
              </w:rPr>
              <w:tab/>
              <w:t>Kenya</w:t>
            </w:r>
          </w:p>
          <w:p w14:paraId="7D6E21E3" w14:textId="4BE8010E"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KG</w:t>
            </w:r>
            <w:r w:rsidR="00745027" w:rsidRPr="00196917">
              <w:rPr>
                <w:color w:val="000000" w:themeColor="text1"/>
                <w:szCs w:val="22"/>
                <w:lang w:val="en-US"/>
              </w:rPr>
              <w:tab/>
            </w:r>
            <w:proofErr w:type="spellStart"/>
            <w:r w:rsidR="008A5A60" w:rsidRPr="00196917">
              <w:rPr>
                <w:color w:val="000000" w:themeColor="text1"/>
                <w:szCs w:val="22"/>
                <w:lang w:val="en-US"/>
              </w:rPr>
              <w:t>Kirghizistan</w:t>
            </w:r>
            <w:proofErr w:type="spellEnd"/>
          </w:p>
          <w:p w14:paraId="0516FF93" w14:textId="1970A21C" w:rsidR="00745027" w:rsidRPr="00196917"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KH</w:t>
            </w:r>
            <w:r w:rsidR="00745027" w:rsidRPr="00196917">
              <w:rPr>
                <w:color w:val="000000" w:themeColor="text1"/>
                <w:szCs w:val="22"/>
                <w:lang w:val="en-US"/>
              </w:rPr>
              <w:tab/>
            </w:r>
            <w:proofErr w:type="spellStart"/>
            <w:r w:rsidR="008A5A60" w:rsidRPr="00196917">
              <w:rPr>
                <w:color w:val="000000" w:themeColor="text1"/>
                <w:szCs w:val="22"/>
                <w:lang w:val="en-US"/>
              </w:rPr>
              <w:t>Cambodge</w:t>
            </w:r>
            <w:proofErr w:type="spellEnd"/>
          </w:p>
          <w:p w14:paraId="48A6DA2D" w14:textId="33B0BAFE" w:rsidR="008A5A60" w:rsidRPr="00416A26" w:rsidRDefault="00F33B38" w:rsidP="008A5A60">
            <w:pPr>
              <w:keepNext/>
              <w:keepLines/>
              <w:ind w:left="737" w:hanging="737"/>
              <w:rPr>
                <w:color w:val="000000" w:themeColor="text1"/>
                <w:szCs w:val="22"/>
                <w:lang w:val="fr-FR"/>
              </w:rPr>
            </w:pPr>
            <w:r w:rsidRPr="00416A26">
              <w:rPr>
                <w:rFonts w:eastAsia="MS Gothic"/>
                <w:szCs w:val="22"/>
              </w:rPr>
              <w:fldChar w:fldCharType="begin">
                <w:ffData>
                  <w:name w:val="Check2"/>
                  <w:enabled/>
                  <w:calcOnExit w:val="0"/>
                  <w:checkBox>
                    <w:size w:val="20"/>
                    <w:default w:val="0"/>
                  </w:checkBox>
                </w:ffData>
              </w:fldChar>
            </w:r>
            <w:r w:rsidRPr="0019691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196917">
              <w:rPr>
                <w:rFonts w:eastAsia="MS Gothic"/>
                <w:szCs w:val="22"/>
                <w:lang w:val="en-US"/>
              </w:rPr>
              <w:t xml:space="preserve"> </w:t>
            </w:r>
            <w:r w:rsidR="00745027" w:rsidRPr="00196917">
              <w:rPr>
                <w:b/>
                <w:color w:val="000000" w:themeColor="text1"/>
                <w:szCs w:val="22"/>
                <w:lang w:val="en-US"/>
              </w:rPr>
              <w:t>KP</w:t>
            </w:r>
            <w:r w:rsidR="00745027" w:rsidRPr="00196917">
              <w:rPr>
                <w:b/>
                <w:color w:val="000000" w:themeColor="text1"/>
                <w:szCs w:val="22"/>
                <w:lang w:val="en-US"/>
              </w:rPr>
              <w:tab/>
            </w:r>
            <w:proofErr w:type="spellStart"/>
            <w:r w:rsidR="008A5A60" w:rsidRPr="00196917">
              <w:rPr>
                <w:color w:val="000000" w:themeColor="text1"/>
                <w:szCs w:val="22"/>
                <w:lang w:val="en-US"/>
              </w:rPr>
              <w:t>République</w:t>
            </w:r>
            <w:proofErr w:type="spellEnd"/>
            <w:r w:rsidR="008A5A60" w:rsidRPr="00196917">
              <w:rPr>
                <w:color w:val="000000" w:themeColor="text1"/>
                <w:szCs w:val="22"/>
                <w:lang w:val="en-US"/>
              </w:rPr>
              <w:t xml:space="preserve"> </w:t>
            </w:r>
            <w:r w:rsidR="008A5A60" w:rsidRPr="00416A26">
              <w:rPr>
                <w:color w:val="000000" w:themeColor="text1"/>
                <w:szCs w:val="22"/>
                <w:lang w:val="fr-FR"/>
              </w:rPr>
              <w:t>populaire démocratique de Corée</w:t>
            </w:r>
          </w:p>
          <w:p w14:paraId="57046611" w14:textId="42C33642" w:rsidR="00745027" w:rsidRPr="00416A26" w:rsidRDefault="00F33B38" w:rsidP="008A5A60">
            <w:pPr>
              <w:keepNext/>
              <w:keepLines/>
              <w:ind w:left="735" w:hanging="735"/>
              <w:rPr>
                <w:color w:val="000000" w:themeColor="text1"/>
                <w:szCs w:val="22"/>
                <w:lang w:val="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416A26">
              <w:rPr>
                <w:rFonts w:eastAsia="MS Gothic"/>
                <w:szCs w:val="22"/>
              </w:rPr>
              <w:t xml:space="preserve"> </w:t>
            </w:r>
            <w:r w:rsidR="00745027" w:rsidRPr="00416A26">
              <w:rPr>
                <w:b/>
                <w:color w:val="000000" w:themeColor="text1"/>
                <w:szCs w:val="22"/>
                <w:lang w:val="en-US"/>
              </w:rPr>
              <w:t>KR</w:t>
            </w:r>
            <w:r w:rsidR="00745027" w:rsidRPr="00416A26">
              <w:rPr>
                <w:color w:val="000000" w:themeColor="text1"/>
                <w:szCs w:val="22"/>
                <w:lang w:val="en-US"/>
              </w:rPr>
              <w:tab/>
            </w:r>
            <w:r w:rsidR="008A5A60" w:rsidRPr="00416A26">
              <w:rPr>
                <w:color w:val="000000" w:themeColor="text1"/>
                <w:szCs w:val="22"/>
                <w:lang w:val="fr-FR"/>
              </w:rPr>
              <w:t>République de Corée</w:t>
            </w:r>
          </w:p>
          <w:p w14:paraId="5ECC8027" w14:textId="77777777" w:rsidR="00745027" w:rsidRPr="00416A26" w:rsidRDefault="00745027" w:rsidP="008A5A60">
            <w:pPr>
              <w:keepNext/>
              <w:keepLines/>
              <w:ind w:left="735" w:hanging="735"/>
              <w:rPr>
                <w:color w:val="000000" w:themeColor="text1"/>
                <w:szCs w:val="22"/>
                <w:lang w:val="en-US"/>
              </w:rPr>
            </w:pPr>
          </w:p>
        </w:tc>
        <w:tc>
          <w:tcPr>
            <w:tcW w:w="2312" w:type="dxa"/>
            <w:shd w:val="clear" w:color="auto" w:fill="FFFFFF" w:themeFill="background1"/>
          </w:tcPr>
          <w:p w14:paraId="665D3A2C" w14:textId="48DA9616" w:rsidR="000D365F" w:rsidRPr="00416A26" w:rsidRDefault="00F33B38" w:rsidP="008A5A60">
            <w:pPr>
              <w:keepNext/>
              <w:keepLines/>
              <w:ind w:left="735" w:hanging="735"/>
              <w:rPr>
                <w:color w:val="000000" w:themeColor="text1"/>
                <w:szCs w:val="22"/>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b/>
                <w:color w:val="000000" w:themeColor="text1"/>
                <w:szCs w:val="22"/>
              </w:rPr>
              <w:t>KZ</w:t>
            </w:r>
            <w:r w:rsidR="000D365F" w:rsidRPr="00416A26">
              <w:rPr>
                <w:color w:val="000000" w:themeColor="text1"/>
                <w:szCs w:val="22"/>
              </w:rPr>
              <w:tab/>
              <w:t>Kazakhstan</w:t>
            </w:r>
          </w:p>
          <w:p w14:paraId="218D9A4E" w14:textId="29E7721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b/>
                <w:color w:val="000000" w:themeColor="text1"/>
                <w:szCs w:val="22"/>
              </w:rPr>
              <w:t>LA</w:t>
            </w:r>
            <w:r w:rsidR="00745027" w:rsidRPr="00416A26">
              <w:rPr>
                <w:rFonts w:eastAsia="Times New Roman"/>
                <w:szCs w:val="22"/>
                <w:lang w:eastAsia="en-US"/>
              </w:rPr>
              <w:tab/>
            </w:r>
            <w:r w:rsidR="008A5A60" w:rsidRPr="00416A26">
              <w:rPr>
                <w:rFonts w:eastAsia="Times New Roman"/>
                <w:szCs w:val="22"/>
                <w:lang w:val="fr-FR" w:eastAsia="en-US"/>
              </w:rPr>
              <w:t>République démocratique populaire lao</w:t>
            </w:r>
          </w:p>
          <w:p w14:paraId="50656087" w14:textId="59B0651E" w:rsidR="00745027" w:rsidRPr="00416A26" w:rsidRDefault="00F33B38" w:rsidP="008A5A60">
            <w:pPr>
              <w:keepNext/>
              <w:keepLines/>
              <w:ind w:left="735" w:hanging="735"/>
              <w:rPr>
                <w:color w:val="000000" w:themeColor="text1"/>
                <w:szCs w:val="22"/>
                <w:shd w:val="clear" w:color="auto" w:fill="DBE5F1" w:themeFill="accent1" w:themeFillTint="33"/>
                <w:lang w:val="de-CH"/>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LI</w:t>
            </w:r>
            <w:r w:rsidR="00745027" w:rsidRPr="00416A26">
              <w:rPr>
                <w:rFonts w:eastAsia="Times New Roman"/>
                <w:szCs w:val="22"/>
                <w:lang w:val="de-CH" w:eastAsia="en-US"/>
              </w:rPr>
              <w:tab/>
              <w:t>Liechtenstein</w:t>
            </w:r>
            <w:r w:rsidR="00745027" w:rsidRPr="00416A26">
              <w:rPr>
                <w:color w:val="000000" w:themeColor="text1"/>
                <w:szCs w:val="22"/>
                <w:shd w:val="clear" w:color="auto" w:fill="DBE5F1" w:themeFill="accent1" w:themeFillTint="33"/>
                <w:lang w:val="de-CH"/>
              </w:rPr>
              <w:t xml:space="preserve"> </w:t>
            </w:r>
          </w:p>
          <w:p w14:paraId="5C34EBBD" w14:textId="3751F529"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LR</w:t>
            </w:r>
            <w:r w:rsidR="00745027" w:rsidRPr="00416A26">
              <w:rPr>
                <w:rFonts w:eastAsia="Times New Roman"/>
                <w:szCs w:val="22"/>
                <w:lang w:val="de-CH" w:eastAsia="en-US"/>
              </w:rPr>
              <w:tab/>
              <w:t>Lib</w:t>
            </w:r>
            <w:r w:rsidR="008A5A60" w:rsidRPr="00416A26">
              <w:rPr>
                <w:rFonts w:eastAsia="Times New Roman"/>
                <w:szCs w:val="22"/>
                <w:lang w:val="de-CH" w:eastAsia="en-US"/>
              </w:rPr>
              <w:t>é</w:t>
            </w:r>
            <w:r w:rsidR="00745027" w:rsidRPr="00416A26">
              <w:rPr>
                <w:rFonts w:eastAsia="Times New Roman"/>
                <w:szCs w:val="22"/>
                <w:lang w:val="de-CH" w:eastAsia="en-US"/>
              </w:rPr>
              <w:t>ria</w:t>
            </w:r>
          </w:p>
          <w:p w14:paraId="7544A38C" w14:textId="75575F55"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LS</w:t>
            </w:r>
            <w:r w:rsidR="00745027" w:rsidRPr="00416A26">
              <w:rPr>
                <w:rFonts w:eastAsia="Times New Roman"/>
                <w:szCs w:val="22"/>
                <w:lang w:val="de-CH" w:eastAsia="en-US"/>
              </w:rPr>
              <w:tab/>
              <w:t>Lesotho</w:t>
            </w:r>
            <w:r w:rsidR="00804E96" w:rsidRPr="00416A26">
              <w:rPr>
                <w:rFonts w:eastAsia="Times New Roman"/>
                <w:szCs w:val="22"/>
                <w:vertAlign w:val="superscript"/>
                <w:lang w:val="de-CH" w:eastAsia="en-US"/>
              </w:rPr>
              <w:t>b</w:t>
            </w:r>
          </w:p>
          <w:p w14:paraId="654335A8" w14:textId="7C3251DE"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LT</w:t>
            </w:r>
            <w:r w:rsidR="008A5A60" w:rsidRPr="00416A26">
              <w:rPr>
                <w:rFonts w:eastAsia="Times New Roman"/>
                <w:szCs w:val="22"/>
                <w:lang w:val="de-CH" w:eastAsia="en-US"/>
              </w:rPr>
              <w:tab/>
              <w:t>Lit</w:t>
            </w:r>
            <w:r w:rsidR="00745027" w:rsidRPr="00416A26">
              <w:rPr>
                <w:rFonts w:eastAsia="Times New Roman"/>
                <w:szCs w:val="22"/>
                <w:lang w:val="de-CH" w:eastAsia="en-US"/>
              </w:rPr>
              <w:t>uani</w:t>
            </w:r>
            <w:r w:rsidR="008A5A60" w:rsidRPr="00416A26">
              <w:rPr>
                <w:rFonts w:eastAsia="Times New Roman"/>
                <w:szCs w:val="22"/>
                <w:lang w:val="de-CH" w:eastAsia="en-US"/>
              </w:rPr>
              <w:t>e</w:t>
            </w:r>
          </w:p>
          <w:p w14:paraId="5E6E5B5A" w14:textId="4E347A6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LV</w:t>
            </w:r>
            <w:r w:rsidR="008A5A60" w:rsidRPr="00416A26">
              <w:rPr>
                <w:rFonts w:eastAsia="Times New Roman"/>
                <w:szCs w:val="22"/>
                <w:lang w:val="de-CH" w:eastAsia="en-US"/>
              </w:rPr>
              <w:tab/>
              <w:t>Lettonie</w:t>
            </w:r>
          </w:p>
          <w:p w14:paraId="4AB3660F" w14:textId="30B3E2BF" w:rsidR="00745027" w:rsidRPr="00416A26" w:rsidRDefault="00F33B38" w:rsidP="008A5A60">
            <w:pPr>
              <w:keepNext/>
              <w:keepLines/>
              <w:ind w:left="735" w:hanging="735"/>
              <w:rPr>
                <w:rFonts w:eastAsia="Times New Roman"/>
                <w:szCs w:val="22"/>
                <w:lang w:val="de-CH"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val="de-CH" w:eastAsia="en-US"/>
              </w:rPr>
              <w:t>MA</w:t>
            </w:r>
            <w:r w:rsidR="00745027" w:rsidRPr="00416A26">
              <w:rPr>
                <w:rFonts w:eastAsia="Times New Roman"/>
                <w:b/>
                <w:szCs w:val="22"/>
                <w:lang w:val="de-CH" w:eastAsia="en-US"/>
              </w:rPr>
              <w:tab/>
            </w:r>
            <w:r w:rsidR="008A5A60" w:rsidRPr="00416A26">
              <w:rPr>
                <w:rFonts w:eastAsia="Times New Roman"/>
                <w:szCs w:val="22"/>
                <w:lang w:val="de-CH" w:eastAsia="en-US"/>
              </w:rPr>
              <w:t>Maroc</w:t>
            </w:r>
          </w:p>
          <w:p w14:paraId="5F5F2989" w14:textId="7CCA35F5" w:rsidR="00745027" w:rsidRPr="00AC77AE"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AC77AE">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AC77AE">
              <w:rPr>
                <w:rFonts w:eastAsia="MS Gothic"/>
                <w:szCs w:val="22"/>
              </w:rPr>
              <w:t xml:space="preserve"> </w:t>
            </w:r>
            <w:r w:rsidR="00745027" w:rsidRPr="00AC77AE">
              <w:rPr>
                <w:rFonts w:eastAsia="Times New Roman"/>
                <w:b/>
                <w:szCs w:val="22"/>
                <w:lang w:eastAsia="en-US"/>
              </w:rPr>
              <w:t>MC</w:t>
            </w:r>
            <w:r w:rsidR="00745027" w:rsidRPr="00AC77AE">
              <w:rPr>
                <w:rFonts w:eastAsia="Times New Roman"/>
                <w:b/>
                <w:szCs w:val="22"/>
                <w:lang w:eastAsia="en-US"/>
              </w:rPr>
              <w:tab/>
            </w:r>
            <w:r w:rsidR="00745027" w:rsidRPr="00AC77AE">
              <w:rPr>
                <w:rFonts w:eastAsia="Times New Roman"/>
                <w:szCs w:val="22"/>
                <w:lang w:eastAsia="en-US"/>
              </w:rPr>
              <w:t>Monaco</w:t>
            </w:r>
          </w:p>
          <w:p w14:paraId="60C94FAC" w14:textId="78F119CF" w:rsidR="00745027" w:rsidRPr="00AC77AE"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AC77AE">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AC77AE">
              <w:rPr>
                <w:rFonts w:eastAsia="MS Gothic"/>
                <w:szCs w:val="22"/>
              </w:rPr>
              <w:t xml:space="preserve"> </w:t>
            </w:r>
            <w:r w:rsidR="00745027" w:rsidRPr="00AC77AE">
              <w:rPr>
                <w:rFonts w:eastAsia="Times New Roman"/>
                <w:b/>
                <w:szCs w:val="22"/>
                <w:lang w:eastAsia="en-US"/>
              </w:rPr>
              <w:t>MD</w:t>
            </w:r>
            <w:r w:rsidR="00745027" w:rsidRPr="00AC77AE">
              <w:rPr>
                <w:rFonts w:eastAsia="Times New Roman"/>
                <w:b/>
                <w:szCs w:val="22"/>
                <w:lang w:eastAsia="en-US"/>
              </w:rPr>
              <w:tab/>
            </w:r>
            <w:r w:rsidR="008A5A60" w:rsidRPr="00AC77AE">
              <w:rPr>
                <w:rFonts w:eastAsia="Times New Roman"/>
                <w:szCs w:val="22"/>
                <w:lang w:eastAsia="en-US"/>
              </w:rPr>
              <w:t>République de</w:t>
            </w:r>
            <w:r w:rsidR="00745027" w:rsidRPr="00AC77AE">
              <w:rPr>
                <w:rFonts w:eastAsia="Times New Roman"/>
                <w:szCs w:val="22"/>
                <w:lang w:eastAsia="en-US"/>
              </w:rPr>
              <w:t xml:space="preserve"> Moldova</w:t>
            </w:r>
          </w:p>
          <w:p w14:paraId="260270B2" w14:textId="1D508F9E" w:rsidR="00745027" w:rsidRPr="00AC77AE"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AC77AE">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AC77AE">
              <w:rPr>
                <w:rFonts w:eastAsia="MS Gothic"/>
                <w:szCs w:val="22"/>
              </w:rPr>
              <w:t xml:space="preserve"> </w:t>
            </w:r>
            <w:r w:rsidR="00745027" w:rsidRPr="00AC77AE">
              <w:rPr>
                <w:rFonts w:eastAsia="Times New Roman"/>
                <w:b/>
                <w:szCs w:val="22"/>
                <w:lang w:eastAsia="en-US"/>
              </w:rPr>
              <w:t>ME</w:t>
            </w:r>
            <w:r w:rsidR="00745027" w:rsidRPr="00AC77AE">
              <w:rPr>
                <w:rFonts w:eastAsia="Times New Roman"/>
                <w:b/>
                <w:szCs w:val="22"/>
                <w:lang w:eastAsia="en-US"/>
              </w:rPr>
              <w:tab/>
            </w:r>
            <w:r w:rsidR="00745027" w:rsidRPr="00AC77AE">
              <w:rPr>
                <w:rFonts w:eastAsia="Times New Roman"/>
                <w:szCs w:val="22"/>
                <w:lang w:eastAsia="en-US"/>
              </w:rPr>
              <w:t>Mont</w:t>
            </w:r>
            <w:r w:rsidR="008A5A60" w:rsidRPr="00AC77AE">
              <w:rPr>
                <w:rFonts w:eastAsia="Times New Roman"/>
                <w:szCs w:val="22"/>
                <w:lang w:eastAsia="en-US"/>
              </w:rPr>
              <w:t>é</w:t>
            </w:r>
            <w:r w:rsidR="00745027" w:rsidRPr="00AC77AE">
              <w:rPr>
                <w:rFonts w:eastAsia="Times New Roman"/>
                <w:szCs w:val="22"/>
                <w:lang w:eastAsia="en-US"/>
              </w:rPr>
              <w:t>n</w:t>
            </w:r>
            <w:r w:rsidR="008A5A60" w:rsidRPr="00AC77AE">
              <w:rPr>
                <w:rFonts w:eastAsia="Times New Roman"/>
                <w:szCs w:val="22"/>
                <w:lang w:eastAsia="en-US"/>
              </w:rPr>
              <w:t>é</w:t>
            </w:r>
            <w:r w:rsidR="00745027" w:rsidRPr="00AC77AE">
              <w:rPr>
                <w:rFonts w:eastAsia="Times New Roman"/>
                <w:szCs w:val="22"/>
                <w:lang w:eastAsia="en-US"/>
              </w:rPr>
              <w:t xml:space="preserve">gro </w:t>
            </w:r>
          </w:p>
          <w:p w14:paraId="46AA3621" w14:textId="04060F45" w:rsidR="00745027" w:rsidRPr="00AC77AE"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AC77AE">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AC77AE">
              <w:rPr>
                <w:rFonts w:eastAsia="MS Gothic"/>
                <w:szCs w:val="22"/>
              </w:rPr>
              <w:t xml:space="preserve"> </w:t>
            </w:r>
            <w:r w:rsidR="00745027" w:rsidRPr="00AC77AE">
              <w:rPr>
                <w:rFonts w:eastAsia="Times New Roman"/>
                <w:b/>
                <w:szCs w:val="22"/>
                <w:lang w:eastAsia="en-US"/>
              </w:rPr>
              <w:t>MG</w:t>
            </w:r>
            <w:r w:rsidR="00745027" w:rsidRPr="00AC77AE">
              <w:rPr>
                <w:rFonts w:eastAsia="Times New Roman"/>
                <w:b/>
                <w:szCs w:val="22"/>
                <w:lang w:eastAsia="en-US"/>
              </w:rPr>
              <w:tab/>
            </w:r>
            <w:r w:rsidR="00745027" w:rsidRPr="00AC77AE">
              <w:rPr>
                <w:rFonts w:eastAsia="Times New Roman"/>
                <w:szCs w:val="22"/>
                <w:lang w:eastAsia="en-US"/>
              </w:rPr>
              <w:t>Madagascar</w:t>
            </w:r>
          </w:p>
          <w:p w14:paraId="0AEB652F" w14:textId="0DBBF6B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MK</w:t>
            </w:r>
            <w:r w:rsidR="00745027" w:rsidRPr="00416A26">
              <w:rPr>
                <w:rFonts w:eastAsia="Times New Roman"/>
                <w:b/>
                <w:szCs w:val="22"/>
                <w:lang w:eastAsia="en-US"/>
              </w:rPr>
              <w:tab/>
            </w:r>
            <w:r w:rsidR="008A5A60" w:rsidRPr="00416A26">
              <w:rPr>
                <w:rFonts w:eastAsia="Times New Roman"/>
                <w:szCs w:val="22"/>
                <w:lang w:val="fr-FR" w:eastAsia="en-US"/>
              </w:rPr>
              <w:t>Macédoine du Nord</w:t>
            </w:r>
          </w:p>
          <w:p w14:paraId="039583B6" w14:textId="11EB0F12"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MN</w:t>
            </w:r>
            <w:r w:rsidR="00745027" w:rsidRPr="00416A26">
              <w:rPr>
                <w:rFonts w:eastAsia="Times New Roman"/>
                <w:b/>
                <w:szCs w:val="22"/>
                <w:lang w:eastAsia="en-US"/>
              </w:rPr>
              <w:tab/>
            </w:r>
            <w:r w:rsidR="00745027" w:rsidRPr="00416A26">
              <w:rPr>
                <w:rFonts w:eastAsia="Times New Roman"/>
                <w:szCs w:val="22"/>
                <w:lang w:eastAsia="en-US"/>
              </w:rPr>
              <w:t>Mongoli</w:t>
            </w:r>
            <w:r w:rsidR="008A5A60" w:rsidRPr="00416A26">
              <w:rPr>
                <w:rFonts w:eastAsia="Times New Roman"/>
                <w:szCs w:val="22"/>
                <w:lang w:eastAsia="en-US"/>
              </w:rPr>
              <w:t>e</w:t>
            </w:r>
          </w:p>
          <w:p w14:paraId="19EA831C" w14:textId="7667CD1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MW</w:t>
            </w:r>
            <w:r w:rsidR="00745027" w:rsidRPr="00416A26">
              <w:rPr>
                <w:rFonts w:eastAsia="Times New Roman"/>
                <w:b/>
                <w:szCs w:val="22"/>
                <w:lang w:eastAsia="en-US"/>
              </w:rPr>
              <w:tab/>
            </w:r>
            <w:proofErr w:type="spellStart"/>
            <w:r w:rsidR="00745027" w:rsidRPr="00416A26">
              <w:rPr>
                <w:rFonts w:eastAsia="Times New Roman"/>
                <w:szCs w:val="22"/>
                <w:lang w:eastAsia="en-US"/>
              </w:rPr>
              <w:t>Malawi</w:t>
            </w:r>
            <w:r w:rsidR="00804E96" w:rsidRPr="00416A26">
              <w:rPr>
                <w:rFonts w:eastAsia="Times New Roman"/>
                <w:szCs w:val="22"/>
                <w:vertAlign w:val="superscript"/>
                <w:lang w:eastAsia="en-US"/>
              </w:rPr>
              <w:t>b</w:t>
            </w:r>
            <w:proofErr w:type="spellEnd"/>
          </w:p>
          <w:p w14:paraId="54B4802B" w14:textId="682FB62B"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MX</w:t>
            </w:r>
            <w:r w:rsidR="00745027" w:rsidRPr="00416A26">
              <w:rPr>
                <w:rFonts w:eastAsia="Times New Roman"/>
                <w:b/>
                <w:szCs w:val="22"/>
                <w:lang w:eastAsia="en-US"/>
              </w:rPr>
              <w:tab/>
            </w:r>
            <w:r w:rsidR="00745027" w:rsidRPr="00416A26">
              <w:rPr>
                <w:rFonts w:eastAsia="Times New Roman"/>
                <w:szCs w:val="22"/>
                <w:lang w:eastAsia="en-US"/>
              </w:rPr>
              <w:t>Mexi</w:t>
            </w:r>
            <w:r w:rsidR="008A5A60" w:rsidRPr="00416A26">
              <w:rPr>
                <w:rFonts w:eastAsia="Times New Roman"/>
                <w:szCs w:val="22"/>
                <w:lang w:eastAsia="en-US"/>
              </w:rPr>
              <w:t>que</w:t>
            </w:r>
          </w:p>
          <w:p w14:paraId="686A7F98" w14:textId="423619AF" w:rsidR="00804E96"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804E96" w:rsidRPr="00416A26">
              <w:rPr>
                <w:rFonts w:eastAsia="Times New Roman"/>
                <w:b/>
                <w:szCs w:val="22"/>
                <w:lang w:eastAsia="en-US"/>
              </w:rPr>
              <w:t>MY</w:t>
            </w:r>
            <w:r w:rsidR="00804E96" w:rsidRPr="00416A26">
              <w:rPr>
                <w:rFonts w:eastAsia="Times New Roman"/>
                <w:b/>
                <w:szCs w:val="22"/>
                <w:lang w:eastAsia="en-US"/>
              </w:rPr>
              <w:tab/>
            </w:r>
            <w:proofErr w:type="spellStart"/>
            <w:r w:rsidR="00804E96" w:rsidRPr="00416A26">
              <w:rPr>
                <w:rFonts w:eastAsia="Times New Roman"/>
                <w:szCs w:val="22"/>
                <w:lang w:eastAsia="en-US"/>
              </w:rPr>
              <w:t>M</w:t>
            </w:r>
            <w:r w:rsidR="008A5A60" w:rsidRPr="00416A26">
              <w:rPr>
                <w:rFonts w:eastAsia="Times New Roman"/>
                <w:szCs w:val="22"/>
                <w:lang w:eastAsia="en-US"/>
              </w:rPr>
              <w:t>alaisie</w:t>
            </w:r>
            <w:r w:rsidR="00804E96" w:rsidRPr="00416A26">
              <w:rPr>
                <w:rFonts w:eastAsia="Times New Roman"/>
                <w:szCs w:val="22"/>
                <w:vertAlign w:val="superscript"/>
                <w:lang w:eastAsia="en-US"/>
              </w:rPr>
              <w:t>b</w:t>
            </w:r>
            <w:proofErr w:type="spellEnd"/>
          </w:p>
          <w:p w14:paraId="2BA5D7E6" w14:textId="508548B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MZ</w:t>
            </w:r>
            <w:r w:rsidR="00745027" w:rsidRPr="00416A26">
              <w:rPr>
                <w:rFonts w:eastAsia="Times New Roman"/>
                <w:b/>
                <w:szCs w:val="22"/>
                <w:lang w:eastAsia="en-US"/>
              </w:rPr>
              <w:tab/>
            </w:r>
            <w:proofErr w:type="spellStart"/>
            <w:r w:rsidR="00745027" w:rsidRPr="00416A26">
              <w:rPr>
                <w:rFonts w:eastAsia="Times New Roman"/>
                <w:szCs w:val="22"/>
                <w:lang w:eastAsia="en-US"/>
              </w:rPr>
              <w:t>Mozambique</w:t>
            </w:r>
            <w:r w:rsidR="00804E96" w:rsidRPr="00416A26">
              <w:rPr>
                <w:rFonts w:eastAsia="Times New Roman"/>
                <w:szCs w:val="22"/>
                <w:vertAlign w:val="superscript"/>
                <w:lang w:eastAsia="en-US"/>
              </w:rPr>
              <w:t>b</w:t>
            </w:r>
            <w:proofErr w:type="spellEnd"/>
          </w:p>
          <w:p w14:paraId="14586A13" w14:textId="738624E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NA</w:t>
            </w:r>
            <w:r w:rsidR="00745027" w:rsidRPr="00416A26">
              <w:rPr>
                <w:rFonts w:eastAsia="Times New Roman"/>
                <w:b/>
                <w:szCs w:val="22"/>
                <w:lang w:eastAsia="en-US"/>
              </w:rPr>
              <w:tab/>
            </w:r>
            <w:r w:rsidR="00745027" w:rsidRPr="00416A26">
              <w:rPr>
                <w:rFonts w:eastAsia="Times New Roman"/>
                <w:szCs w:val="22"/>
                <w:lang w:eastAsia="en-US"/>
              </w:rPr>
              <w:t>Namibi</w:t>
            </w:r>
            <w:r w:rsidR="008A5A60" w:rsidRPr="00416A26">
              <w:rPr>
                <w:rFonts w:eastAsia="Times New Roman"/>
                <w:szCs w:val="22"/>
                <w:lang w:eastAsia="en-US"/>
              </w:rPr>
              <w:t>e</w:t>
            </w:r>
          </w:p>
          <w:p w14:paraId="1EEA1460" w14:textId="6F0DE94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NO</w:t>
            </w:r>
            <w:r w:rsidR="008A5A60" w:rsidRPr="00416A26">
              <w:rPr>
                <w:rFonts w:eastAsia="Times New Roman"/>
                <w:szCs w:val="22"/>
                <w:lang w:eastAsia="en-US"/>
              </w:rPr>
              <w:tab/>
              <w:t>Norvège</w:t>
            </w:r>
          </w:p>
          <w:p w14:paraId="151C6691" w14:textId="08B96C2D"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NZ</w:t>
            </w:r>
            <w:r w:rsidR="00745027" w:rsidRPr="00416A26">
              <w:rPr>
                <w:rFonts w:eastAsia="Times New Roman"/>
                <w:szCs w:val="22"/>
                <w:lang w:eastAsia="en-US"/>
              </w:rPr>
              <w:tab/>
            </w:r>
            <w:r w:rsidR="008A5A60" w:rsidRPr="00416A26">
              <w:rPr>
                <w:rFonts w:eastAsia="Times New Roman"/>
                <w:szCs w:val="22"/>
                <w:lang w:val="fr-FR" w:eastAsia="en-US"/>
              </w:rPr>
              <w:t>Nouvelle-Zélande</w:t>
            </w:r>
            <w:r w:rsidR="008A5A60" w:rsidRPr="00416A26">
              <w:rPr>
                <w:rFonts w:eastAsia="Times New Roman"/>
                <w:szCs w:val="22"/>
                <w:vertAlign w:val="superscript"/>
                <w:lang w:val="fr-FR" w:eastAsia="en-US"/>
              </w:rPr>
              <w:t>b</w:t>
            </w:r>
          </w:p>
          <w:p w14:paraId="7D978B49" w14:textId="7DCF164E" w:rsidR="00745027" w:rsidRPr="00416A26" w:rsidRDefault="00F33B38" w:rsidP="008A5A60">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OA</w:t>
            </w:r>
            <w:r w:rsidR="00745027" w:rsidRPr="00416A26">
              <w:rPr>
                <w:rFonts w:eastAsia="Times New Roman"/>
                <w:szCs w:val="22"/>
                <w:lang w:eastAsia="en-US"/>
              </w:rPr>
              <w:tab/>
            </w:r>
            <w:r w:rsidR="008A5A60" w:rsidRPr="00416A26">
              <w:rPr>
                <w:rFonts w:eastAsia="Times New Roman"/>
                <w:bCs/>
                <w:szCs w:val="22"/>
                <w:lang w:eastAsia="en-US"/>
              </w:rPr>
              <w:t>Organisation Africaine de la Propriété Intellectuelle (OAPI</w:t>
            </w:r>
            <w:r w:rsidR="00745027" w:rsidRPr="00416A26">
              <w:rPr>
                <w:rFonts w:eastAsia="Times New Roman"/>
                <w:szCs w:val="22"/>
                <w:lang w:eastAsia="en-US"/>
              </w:rPr>
              <w:t>)</w:t>
            </w:r>
            <w:r w:rsidR="00804E96" w:rsidRPr="00416A26">
              <w:rPr>
                <w:rFonts w:eastAsia="Times New Roman"/>
                <w:szCs w:val="22"/>
                <w:vertAlign w:val="superscript"/>
                <w:lang w:eastAsia="en-US"/>
              </w:rPr>
              <w:t>c</w:t>
            </w:r>
          </w:p>
          <w:p w14:paraId="39C75BB7" w14:textId="09AD385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OM</w:t>
            </w:r>
            <w:r w:rsidR="00745027" w:rsidRPr="005D22DC">
              <w:rPr>
                <w:rFonts w:eastAsia="Times New Roman"/>
                <w:szCs w:val="22"/>
                <w:lang w:val="en-US" w:eastAsia="en-US"/>
              </w:rPr>
              <w:tab/>
              <w:t>Oman</w:t>
            </w:r>
          </w:p>
          <w:p w14:paraId="30166069" w14:textId="08966400" w:rsidR="00745027" w:rsidRPr="005D22DC"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5D22DC">
              <w:rPr>
                <w:rFonts w:eastAsia="MS Gothic"/>
                <w:szCs w:val="22"/>
                <w:lang w:val="en-US"/>
              </w:rPr>
              <w:t xml:space="preserve"> </w:t>
            </w:r>
            <w:r w:rsidR="00745027" w:rsidRPr="005D22DC">
              <w:rPr>
                <w:rFonts w:eastAsia="Times New Roman"/>
                <w:b/>
                <w:szCs w:val="22"/>
                <w:lang w:val="en-US" w:eastAsia="en-US"/>
              </w:rPr>
              <w:t>PH</w:t>
            </w:r>
            <w:r w:rsidR="00745027" w:rsidRPr="005D22DC">
              <w:rPr>
                <w:rFonts w:eastAsia="Times New Roman"/>
                <w:b/>
                <w:szCs w:val="22"/>
                <w:lang w:val="en-US" w:eastAsia="en-US"/>
              </w:rPr>
              <w:tab/>
            </w:r>
            <w:r w:rsidR="00745027" w:rsidRPr="005D22DC">
              <w:rPr>
                <w:rFonts w:eastAsia="Times New Roman"/>
                <w:szCs w:val="22"/>
                <w:lang w:val="en-US" w:eastAsia="en-US"/>
              </w:rPr>
              <w:t>Philippines</w:t>
            </w:r>
          </w:p>
          <w:p w14:paraId="55365EA9" w14:textId="03687041" w:rsidR="00540063" w:rsidRPr="005D22DC" w:rsidRDefault="00540063" w:rsidP="00540063">
            <w:pPr>
              <w:keepNext/>
              <w:keepLines/>
              <w:ind w:left="735" w:hanging="735"/>
              <w:rPr>
                <w:rFonts w:eastAsia="Times New Roman"/>
                <w:szCs w:val="22"/>
                <w:vertAlign w:val="superscript"/>
                <w:lang w:val="en-US" w:eastAsia="en-US"/>
              </w:rPr>
            </w:pPr>
            <w:r w:rsidRPr="00416A26">
              <w:rPr>
                <w:rFonts w:eastAsia="MS Gothic"/>
                <w:szCs w:val="22"/>
              </w:rPr>
              <w:fldChar w:fldCharType="begin">
                <w:ffData>
                  <w:name w:val="Check2"/>
                  <w:enabled/>
                  <w:calcOnExit w:val="0"/>
                  <w:checkBox>
                    <w:size w:val="20"/>
                    <w:default w:val="0"/>
                  </w:checkBox>
                </w:ffData>
              </w:fldChar>
            </w:r>
            <w:r w:rsidRPr="005D22DC">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Pr="005D22DC">
              <w:rPr>
                <w:rFonts w:eastAsia="MS Gothic"/>
                <w:szCs w:val="22"/>
                <w:lang w:val="en-US"/>
              </w:rPr>
              <w:t xml:space="preserve"> </w:t>
            </w:r>
            <w:r w:rsidRPr="005D22DC">
              <w:rPr>
                <w:rFonts w:eastAsia="Times New Roman"/>
                <w:b/>
                <w:szCs w:val="22"/>
                <w:lang w:val="en-US" w:eastAsia="en-US"/>
              </w:rPr>
              <w:t>PK</w:t>
            </w:r>
            <w:r w:rsidRPr="005D22DC">
              <w:rPr>
                <w:rFonts w:eastAsia="Times New Roman"/>
                <w:b/>
                <w:szCs w:val="22"/>
                <w:lang w:val="en-US" w:eastAsia="en-US"/>
              </w:rPr>
              <w:tab/>
            </w:r>
            <w:proofErr w:type="spellStart"/>
            <w:r w:rsidRPr="005D22DC">
              <w:rPr>
                <w:rFonts w:eastAsia="Times New Roman"/>
                <w:szCs w:val="22"/>
                <w:lang w:val="en-US" w:eastAsia="en-US"/>
              </w:rPr>
              <w:t>Pakistan</w:t>
            </w:r>
            <w:r w:rsidRPr="005D22DC">
              <w:rPr>
                <w:rFonts w:eastAsia="Times New Roman"/>
                <w:szCs w:val="22"/>
                <w:vertAlign w:val="superscript"/>
                <w:lang w:val="en-US" w:eastAsia="en-US"/>
              </w:rPr>
              <w:t>b</w:t>
            </w:r>
            <w:proofErr w:type="spellEnd"/>
          </w:p>
          <w:p w14:paraId="657D6952" w14:textId="3F47A7BA"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PL</w:t>
            </w:r>
            <w:r w:rsidR="00745027" w:rsidRPr="00416A26">
              <w:rPr>
                <w:rFonts w:eastAsia="Times New Roman"/>
                <w:b/>
                <w:szCs w:val="22"/>
                <w:lang w:eastAsia="en-US"/>
              </w:rPr>
              <w:tab/>
            </w:r>
            <w:r w:rsidR="008A5A60" w:rsidRPr="00416A26">
              <w:rPr>
                <w:rFonts w:eastAsia="Times New Roman"/>
                <w:szCs w:val="22"/>
                <w:lang w:val="fr-FR" w:eastAsia="en-US"/>
              </w:rPr>
              <w:t>Pologne</w:t>
            </w:r>
          </w:p>
          <w:p w14:paraId="173E4C14" w14:textId="71511BE0" w:rsidR="00745027" w:rsidRPr="00540063"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540063">
              <w:rPr>
                <w:rFonts w:eastAsia="MS Gothic"/>
                <w:szCs w:val="22"/>
              </w:rPr>
              <w:t xml:space="preserve"> </w:t>
            </w:r>
            <w:r w:rsidR="00745027" w:rsidRPr="00416A26">
              <w:rPr>
                <w:rFonts w:eastAsia="Times New Roman"/>
                <w:b/>
                <w:szCs w:val="22"/>
                <w:lang w:eastAsia="en-US"/>
              </w:rPr>
              <w:t>PT</w:t>
            </w:r>
            <w:r w:rsidR="00745027" w:rsidRPr="00416A26">
              <w:rPr>
                <w:rFonts w:eastAsia="Times New Roman"/>
                <w:b/>
                <w:szCs w:val="22"/>
                <w:lang w:eastAsia="en-US"/>
              </w:rPr>
              <w:tab/>
            </w:r>
            <w:r w:rsidR="00745027" w:rsidRPr="00416A26">
              <w:rPr>
                <w:rFonts w:eastAsia="Times New Roman"/>
                <w:szCs w:val="22"/>
                <w:lang w:eastAsia="en-US"/>
              </w:rPr>
              <w:t>Portu</w:t>
            </w:r>
            <w:r w:rsidR="00745027" w:rsidRPr="00540063">
              <w:rPr>
                <w:rFonts w:eastAsia="Times New Roman"/>
                <w:szCs w:val="22"/>
                <w:lang w:eastAsia="en-US"/>
              </w:rPr>
              <w:t>gal</w:t>
            </w:r>
          </w:p>
          <w:p w14:paraId="4BF95436" w14:textId="77777777" w:rsidR="0081217C" w:rsidRPr="00540063" w:rsidRDefault="0081217C" w:rsidP="008A5A60">
            <w:pPr>
              <w:keepNext/>
              <w:keepLines/>
              <w:ind w:left="735" w:hanging="735"/>
              <w:rPr>
                <w:color w:val="000000" w:themeColor="text1"/>
                <w:szCs w:val="22"/>
              </w:rPr>
            </w:pPr>
          </w:p>
        </w:tc>
        <w:tc>
          <w:tcPr>
            <w:tcW w:w="2312" w:type="dxa"/>
            <w:shd w:val="clear" w:color="auto" w:fill="FFFFFF" w:themeFill="background1"/>
          </w:tcPr>
          <w:p w14:paraId="37207741" w14:textId="09F2016C" w:rsidR="000D365F"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0D365F" w:rsidRPr="00416A26">
              <w:rPr>
                <w:rFonts w:eastAsia="Times New Roman"/>
                <w:b/>
                <w:szCs w:val="22"/>
                <w:lang w:eastAsia="en-US"/>
              </w:rPr>
              <w:t>RO</w:t>
            </w:r>
            <w:r w:rsidR="000D365F" w:rsidRPr="00416A26">
              <w:rPr>
                <w:rFonts w:eastAsia="Times New Roman"/>
                <w:b/>
                <w:szCs w:val="22"/>
                <w:lang w:eastAsia="en-US"/>
              </w:rPr>
              <w:tab/>
            </w:r>
            <w:r w:rsidR="000D365F" w:rsidRPr="00416A26">
              <w:rPr>
                <w:rFonts w:eastAsia="Times New Roman"/>
                <w:szCs w:val="22"/>
                <w:lang w:eastAsia="en-US"/>
              </w:rPr>
              <w:t>Ro</w:t>
            </w:r>
            <w:r w:rsidR="008A5A60" w:rsidRPr="00416A26">
              <w:rPr>
                <w:rFonts w:eastAsia="Times New Roman"/>
                <w:szCs w:val="22"/>
                <w:lang w:eastAsia="en-US"/>
              </w:rPr>
              <w:t>u</w:t>
            </w:r>
            <w:r w:rsidR="000D365F" w:rsidRPr="00416A26">
              <w:rPr>
                <w:rFonts w:eastAsia="Times New Roman"/>
                <w:szCs w:val="22"/>
                <w:lang w:eastAsia="en-US"/>
              </w:rPr>
              <w:t>mani</w:t>
            </w:r>
            <w:r w:rsidR="008A5A60" w:rsidRPr="00416A26">
              <w:rPr>
                <w:rFonts w:eastAsia="Times New Roman"/>
                <w:szCs w:val="22"/>
                <w:lang w:eastAsia="en-US"/>
              </w:rPr>
              <w:t>e</w:t>
            </w:r>
          </w:p>
          <w:p w14:paraId="738BD812" w14:textId="4977B8D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RS</w:t>
            </w:r>
            <w:r w:rsidR="00745027" w:rsidRPr="00416A26">
              <w:rPr>
                <w:rFonts w:eastAsia="Times New Roman"/>
                <w:b/>
                <w:szCs w:val="22"/>
                <w:lang w:eastAsia="en-US"/>
              </w:rPr>
              <w:tab/>
            </w:r>
            <w:r w:rsidR="008A5A60" w:rsidRPr="00416A26">
              <w:rPr>
                <w:rFonts w:eastAsia="Times New Roman"/>
                <w:szCs w:val="22"/>
                <w:lang w:eastAsia="en-US"/>
              </w:rPr>
              <w:t>Serbie</w:t>
            </w:r>
          </w:p>
          <w:p w14:paraId="56ED141D" w14:textId="7F011B4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RU</w:t>
            </w:r>
            <w:r w:rsidR="00745027" w:rsidRPr="00416A26">
              <w:rPr>
                <w:rFonts w:eastAsia="Times New Roman"/>
                <w:b/>
                <w:szCs w:val="22"/>
                <w:lang w:eastAsia="en-US"/>
              </w:rPr>
              <w:tab/>
            </w:r>
            <w:r w:rsidR="008A5A60" w:rsidRPr="00416A26">
              <w:rPr>
                <w:rFonts w:eastAsia="Times New Roman"/>
                <w:szCs w:val="22"/>
                <w:lang w:val="fr-FR" w:eastAsia="en-US"/>
              </w:rPr>
              <w:t>Fédération de Russie</w:t>
            </w:r>
          </w:p>
          <w:p w14:paraId="602973D3" w14:textId="625D7F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RW</w:t>
            </w:r>
            <w:r w:rsidR="00745027" w:rsidRPr="00416A26">
              <w:rPr>
                <w:rFonts w:eastAsia="Times New Roman"/>
                <w:b/>
                <w:szCs w:val="22"/>
                <w:lang w:eastAsia="en-US"/>
              </w:rPr>
              <w:tab/>
            </w:r>
            <w:r w:rsidR="00745027" w:rsidRPr="00416A26">
              <w:rPr>
                <w:rFonts w:eastAsia="Times New Roman"/>
                <w:szCs w:val="22"/>
                <w:lang w:eastAsia="en-US"/>
              </w:rPr>
              <w:t>Rwanda</w:t>
            </w:r>
          </w:p>
          <w:p w14:paraId="314D56F2" w14:textId="7215B530"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SD</w:t>
            </w:r>
            <w:r w:rsidR="00745027" w:rsidRPr="00416A26">
              <w:rPr>
                <w:rFonts w:eastAsia="Times New Roman"/>
                <w:szCs w:val="22"/>
                <w:lang w:eastAsia="en-US"/>
              </w:rPr>
              <w:tab/>
              <w:t>S</w:t>
            </w:r>
            <w:r w:rsidR="008A5A60" w:rsidRPr="00416A26">
              <w:rPr>
                <w:rFonts w:eastAsia="Times New Roman"/>
                <w:szCs w:val="22"/>
                <w:lang w:eastAsia="en-US"/>
              </w:rPr>
              <w:t>o</w:t>
            </w:r>
            <w:r w:rsidR="00745027" w:rsidRPr="00416A26">
              <w:rPr>
                <w:rFonts w:eastAsia="Times New Roman"/>
                <w:szCs w:val="22"/>
                <w:lang w:eastAsia="en-US"/>
              </w:rPr>
              <w:t>udan</w:t>
            </w:r>
          </w:p>
          <w:p w14:paraId="7F0D4DF6" w14:textId="148F765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SE</w:t>
            </w:r>
            <w:r w:rsidR="008A5A60" w:rsidRPr="00416A26">
              <w:rPr>
                <w:rFonts w:eastAsia="Times New Roman"/>
                <w:szCs w:val="22"/>
                <w:lang w:eastAsia="en-US"/>
              </w:rPr>
              <w:tab/>
              <w:t>Suède</w:t>
            </w:r>
          </w:p>
          <w:p w14:paraId="3C74E495" w14:textId="1718D4C2"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SG</w:t>
            </w:r>
            <w:r w:rsidR="00745027" w:rsidRPr="00416A26">
              <w:rPr>
                <w:rFonts w:eastAsia="Times New Roman"/>
                <w:b/>
                <w:szCs w:val="22"/>
                <w:lang w:eastAsia="en-US"/>
              </w:rPr>
              <w:tab/>
            </w:r>
            <w:proofErr w:type="spellStart"/>
            <w:r w:rsidR="00745027" w:rsidRPr="00416A26">
              <w:rPr>
                <w:rFonts w:eastAsia="Times New Roman"/>
                <w:szCs w:val="22"/>
                <w:lang w:eastAsia="en-US"/>
              </w:rPr>
              <w:t>Singapo</w:t>
            </w:r>
            <w:r w:rsidR="008A5A60" w:rsidRPr="00416A26">
              <w:rPr>
                <w:rFonts w:eastAsia="Times New Roman"/>
                <w:szCs w:val="22"/>
                <w:lang w:eastAsia="en-US"/>
              </w:rPr>
              <w:t>u</w:t>
            </w:r>
            <w:r w:rsidR="00745027" w:rsidRPr="00416A26">
              <w:rPr>
                <w:rFonts w:eastAsia="Times New Roman"/>
                <w:szCs w:val="22"/>
                <w:lang w:eastAsia="en-US"/>
              </w:rPr>
              <w:t>r</w:t>
            </w:r>
            <w:r w:rsidR="00804E96" w:rsidRPr="00416A26">
              <w:rPr>
                <w:rFonts w:eastAsia="Times New Roman"/>
                <w:szCs w:val="22"/>
                <w:vertAlign w:val="superscript"/>
                <w:lang w:eastAsia="en-US"/>
              </w:rPr>
              <w:t>b</w:t>
            </w:r>
            <w:proofErr w:type="spellEnd"/>
          </w:p>
          <w:p w14:paraId="6B71F8AD" w14:textId="7560B8FE"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SI</w:t>
            </w:r>
            <w:r w:rsidR="00745027" w:rsidRPr="00416A26">
              <w:rPr>
                <w:rFonts w:eastAsia="Times New Roman"/>
                <w:b/>
                <w:szCs w:val="22"/>
                <w:lang w:eastAsia="en-US"/>
              </w:rPr>
              <w:tab/>
            </w:r>
            <w:r w:rsidR="00745027" w:rsidRPr="00416A26">
              <w:rPr>
                <w:rFonts w:eastAsia="Times New Roman"/>
                <w:szCs w:val="22"/>
                <w:lang w:eastAsia="en-US"/>
              </w:rPr>
              <w:t>Slov</w:t>
            </w:r>
            <w:r w:rsidR="001E60F9" w:rsidRPr="00416A26">
              <w:rPr>
                <w:rFonts w:eastAsia="Times New Roman"/>
                <w:szCs w:val="22"/>
                <w:lang w:eastAsia="en-US"/>
              </w:rPr>
              <w:t>énie</w:t>
            </w:r>
          </w:p>
          <w:p w14:paraId="0E5DE8CE" w14:textId="76431F78"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SK</w:t>
            </w:r>
            <w:r w:rsidR="00745027" w:rsidRPr="00416A26">
              <w:rPr>
                <w:rFonts w:eastAsia="Times New Roman"/>
                <w:b/>
                <w:szCs w:val="22"/>
                <w:lang w:eastAsia="en-US"/>
              </w:rPr>
              <w:tab/>
            </w:r>
            <w:r w:rsidR="001E60F9" w:rsidRPr="00416A26">
              <w:rPr>
                <w:rFonts w:eastAsia="Times New Roman"/>
                <w:szCs w:val="22"/>
                <w:lang w:eastAsia="en-US"/>
              </w:rPr>
              <w:t>Slovaquie</w:t>
            </w:r>
          </w:p>
          <w:p w14:paraId="43B8E64D" w14:textId="1342E9C5"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SL</w:t>
            </w:r>
            <w:r w:rsidR="00745027" w:rsidRPr="00416A26">
              <w:rPr>
                <w:rFonts w:eastAsia="Times New Roman"/>
                <w:b/>
                <w:szCs w:val="22"/>
                <w:lang w:eastAsia="en-US"/>
              </w:rPr>
              <w:tab/>
            </w:r>
            <w:r w:rsidR="00745027" w:rsidRPr="00416A26">
              <w:rPr>
                <w:rFonts w:eastAsia="Times New Roman"/>
                <w:szCs w:val="22"/>
                <w:lang w:eastAsia="en-US"/>
              </w:rPr>
              <w:t>Sierra Leone</w:t>
            </w:r>
          </w:p>
          <w:p w14:paraId="2767EC0B" w14:textId="77177CFF"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SM</w:t>
            </w:r>
            <w:r w:rsidR="00745027" w:rsidRPr="00416A26">
              <w:rPr>
                <w:rFonts w:eastAsia="Times New Roman"/>
                <w:b/>
                <w:szCs w:val="22"/>
                <w:lang w:eastAsia="en-US"/>
              </w:rPr>
              <w:tab/>
            </w:r>
            <w:r w:rsidR="001E60F9" w:rsidRPr="00416A26">
              <w:rPr>
                <w:rFonts w:eastAsia="Times New Roman"/>
                <w:szCs w:val="22"/>
                <w:lang w:val="fr-FR" w:eastAsia="en-US"/>
              </w:rPr>
              <w:t>Saint-Marin</w:t>
            </w:r>
          </w:p>
          <w:p w14:paraId="58D73431" w14:textId="60D917BC"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ST</w:t>
            </w:r>
            <w:r w:rsidR="00745027" w:rsidRPr="00416A26">
              <w:rPr>
                <w:rFonts w:eastAsia="Times New Roman"/>
                <w:b/>
                <w:szCs w:val="22"/>
                <w:lang w:eastAsia="en-US"/>
              </w:rPr>
              <w:tab/>
            </w:r>
            <w:r w:rsidR="001E60F9" w:rsidRPr="00416A26">
              <w:rPr>
                <w:rFonts w:eastAsia="Times New Roman"/>
                <w:szCs w:val="22"/>
                <w:lang w:val="fr-FR" w:eastAsia="en-US"/>
              </w:rPr>
              <w:t>Sao Tomé-et-Principe</w:t>
            </w:r>
          </w:p>
          <w:p w14:paraId="52FA1F9B" w14:textId="0DE0EBCD" w:rsidR="00745027" w:rsidRPr="00416A26" w:rsidRDefault="00F33B38" w:rsidP="001E60F9">
            <w:pPr>
              <w:keepNext/>
              <w:keepLines/>
              <w:ind w:left="735" w:right="-108"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SX</w:t>
            </w:r>
            <w:r w:rsidR="00745027" w:rsidRPr="00416A26">
              <w:rPr>
                <w:rFonts w:eastAsia="Times New Roman"/>
                <w:b/>
                <w:szCs w:val="22"/>
                <w:lang w:eastAsia="en-US"/>
              </w:rPr>
              <w:tab/>
            </w:r>
            <w:r w:rsidR="001E60F9" w:rsidRPr="00416A26">
              <w:rPr>
                <w:rFonts w:eastAsia="Times New Roman"/>
                <w:szCs w:val="22"/>
                <w:lang w:val="fr-FR" w:eastAsia="en-US"/>
              </w:rPr>
              <w:t xml:space="preserve">Saint-Martin (partie </w:t>
            </w:r>
            <w:proofErr w:type="gramStart"/>
            <w:r w:rsidR="001E60F9" w:rsidRPr="00416A26">
              <w:rPr>
                <w:rFonts w:eastAsia="Times New Roman"/>
                <w:szCs w:val="22"/>
                <w:lang w:val="fr-FR" w:eastAsia="en-US"/>
              </w:rPr>
              <w:t>néerlandaise</w:t>
            </w:r>
            <w:r w:rsidR="00745027" w:rsidRPr="00416A26">
              <w:rPr>
                <w:rFonts w:eastAsia="Times New Roman"/>
                <w:szCs w:val="22"/>
                <w:lang w:eastAsia="en-US"/>
              </w:rPr>
              <w:t>)</w:t>
            </w:r>
            <w:r w:rsidR="00804E96" w:rsidRPr="00416A26">
              <w:rPr>
                <w:rFonts w:eastAsia="Times New Roman"/>
                <w:szCs w:val="22"/>
                <w:vertAlign w:val="superscript"/>
                <w:lang w:eastAsia="en-US"/>
              </w:rPr>
              <w:t>f</w:t>
            </w:r>
            <w:proofErr w:type="gramEnd"/>
          </w:p>
          <w:p w14:paraId="02A4DBC6" w14:textId="7B32FF83" w:rsidR="001E60F9" w:rsidRPr="00416A26" w:rsidRDefault="00F33B38" w:rsidP="001E60F9">
            <w:pPr>
              <w:keepNext/>
              <w:keepLines/>
              <w:ind w:left="735" w:hanging="735"/>
              <w:rPr>
                <w:rFonts w:eastAsia="Times New Roman"/>
                <w:szCs w:val="22"/>
                <w:lang w:val="fr-FR"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SY</w:t>
            </w:r>
            <w:r w:rsidR="00745027" w:rsidRPr="00416A26">
              <w:rPr>
                <w:rFonts w:eastAsia="Times New Roman"/>
                <w:szCs w:val="22"/>
                <w:lang w:eastAsia="en-US"/>
              </w:rPr>
              <w:tab/>
            </w:r>
            <w:r w:rsidR="001E60F9" w:rsidRPr="00416A26">
              <w:rPr>
                <w:rFonts w:eastAsia="Times New Roman"/>
                <w:szCs w:val="22"/>
                <w:lang w:val="fr-FR" w:eastAsia="en-US"/>
              </w:rPr>
              <w:t>République arabe syrienne</w:t>
            </w:r>
          </w:p>
          <w:p w14:paraId="421AA219" w14:textId="7EB6756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SZ</w:t>
            </w:r>
            <w:r w:rsidR="00745027" w:rsidRPr="00416A26">
              <w:rPr>
                <w:rFonts w:eastAsia="Times New Roman"/>
                <w:b/>
                <w:szCs w:val="22"/>
                <w:lang w:eastAsia="en-US"/>
              </w:rPr>
              <w:tab/>
            </w:r>
            <w:proofErr w:type="spellStart"/>
            <w:r w:rsidR="00745027" w:rsidRPr="00416A26">
              <w:rPr>
                <w:rFonts w:eastAsia="Times New Roman"/>
                <w:szCs w:val="22"/>
                <w:lang w:eastAsia="en-US"/>
              </w:rPr>
              <w:t>Eswatini</w:t>
            </w:r>
            <w:proofErr w:type="spellEnd"/>
          </w:p>
          <w:p w14:paraId="12C972C6" w14:textId="5274CB6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TH</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Thaï</w:t>
            </w:r>
            <w:r w:rsidR="00745027" w:rsidRPr="00416A26">
              <w:rPr>
                <w:rFonts w:eastAsia="Times New Roman"/>
                <w:szCs w:val="22"/>
                <w:lang w:val="en-US" w:eastAsia="en-US"/>
              </w:rPr>
              <w:t>land</w:t>
            </w:r>
            <w:r w:rsidR="001E60F9" w:rsidRPr="00416A26">
              <w:rPr>
                <w:rFonts w:eastAsia="Times New Roman"/>
                <w:szCs w:val="22"/>
                <w:lang w:val="en-US" w:eastAsia="en-US"/>
              </w:rPr>
              <w:t>e</w:t>
            </w:r>
            <w:proofErr w:type="spellEnd"/>
          </w:p>
          <w:p w14:paraId="5544D9AA" w14:textId="152A2530"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TJ</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Tadjikistan</w:t>
            </w:r>
            <w:proofErr w:type="spellEnd"/>
          </w:p>
          <w:p w14:paraId="4D5F3064" w14:textId="4F681833"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TM</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Turkmé</w:t>
            </w:r>
            <w:r w:rsidR="00745027" w:rsidRPr="00416A26">
              <w:rPr>
                <w:rFonts w:eastAsia="Times New Roman"/>
                <w:szCs w:val="22"/>
                <w:lang w:val="en-US" w:eastAsia="en-US"/>
              </w:rPr>
              <w:t>nistan</w:t>
            </w:r>
            <w:proofErr w:type="spellEnd"/>
          </w:p>
          <w:p w14:paraId="57D039CE" w14:textId="7AE2DA3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TN</w:t>
            </w:r>
            <w:r w:rsidR="00745027" w:rsidRPr="00416A26">
              <w:rPr>
                <w:rFonts w:eastAsia="Times New Roman"/>
                <w:b/>
                <w:szCs w:val="22"/>
                <w:lang w:eastAsia="en-US"/>
              </w:rPr>
              <w:tab/>
            </w:r>
            <w:r w:rsidR="001E60F9" w:rsidRPr="00416A26">
              <w:rPr>
                <w:rFonts w:eastAsia="Times New Roman"/>
                <w:szCs w:val="22"/>
                <w:lang w:eastAsia="en-US"/>
              </w:rPr>
              <w:t>Tunisie</w:t>
            </w:r>
          </w:p>
          <w:p w14:paraId="6A4666A1" w14:textId="09ECCA09"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TR</w:t>
            </w:r>
            <w:r w:rsidR="00745027" w:rsidRPr="00416A26">
              <w:rPr>
                <w:rFonts w:eastAsia="Times New Roman"/>
                <w:b/>
                <w:szCs w:val="22"/>
                <w:lang w:eastAsia="en-US"/>
              </w:rPr>
              <w:tab/>
            </w:r>
            <w:r w:rsidR="001E60F9" w:rsidRPr="00416A26">
              <w:rPr>
                <w:rFonts w:eastAsia="Times New Roman"/>
                <w:szCs w:val="22"/>
                <w:lang w:eastAsia="en-US"/>
              </w:rPr>
              <w:t>Turquie</w:t>
            </w:r>
          </w:p>
          <w:p w14:paraId="78FE1FC4" w14:textId="3EFD33CC" w:rsidR="00CB5587" w:rsidRPr="00416A26" w:rsidRDefault="00F33B38" w:rsidP="00CB5587">
            <w:pPr>
              <w:keepNext/>
              <w:keepLines/>
              <w:ind w:left="735" w:hanging="735"/>
              <w:rPr>
                <w:rFonts w:eastAsia="Times New Roman"/>
                <w:szCs w:val="22"/>
                <w:vertAlign w:val="superscript"/>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CB5587" w:rsidRPr="00416A26">
              <w:rPr>
                <w:rFonts w:eastAsia="Times New Roman"/>
                <w:b/>
                <w:szCs w:val="22"/>
                <w:lang w:eastAsia="en-US"/>
              </w:rPr>
              <w:t>TT</w:t>
            </w:r>
            <w:r w:rsidR="00CB5587" w:rsidRPr="00416A26">
              <w:rPr>
                <w:rFonts w:eastAsia="Times New Roman"/>
                <w:b/>
                <w:szCs w:val="22"/>
                <w:lang w:eastAsia="en-US"/>
              </w:rPr>
              <w:tab/>
            </w:r>
            <w:proofErr w:type="spellStart"/>
            <w:r w:rsidR="00CB5587" w:rsidRPr="00416A26">
              <w:rPr>
                <w:rFonts w:eastAsia="Times New Roman"/>
                <w:szCs w:val="22"/>
                <w:lang w:eastAsia="en-US"/>
              </w:rPr>
              <w:t>Trinité-et-Tobago</w:t>
            </w:r>
            <w:r w:rsidR="00CB5587" w:rsidRPr="00416A26">
              <w:rPr>
                <w:rFonts w:eastAsia="Times New Roman"/>
                <w:szCs w:val="22"/>
                <w:vertAlign w:val="superscript"/>
                <w:lang w:eastAsia="en-US"/>
              </w:rPr>
              <w:t>b</w:t>
            </w:r>
            <w:proofErr w:type="spellEnd"/>
          </w:p>
          <w:p w14:paraId="29DC23AE" w14:textId="6B178E24"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UA</w:t>
            </w:r>
            <w:r w:rsidR="00745027" w:rsidRPr="00416A26">
              <w:rPr>
                <w:rFonts w:eastAsia="Times New Roman"/>
                <w:b/>
                <w:szCs w:val="22"/>
                <w:lang w:eastAsia="en-US"/>
              </w:rPr>
              <w:tab/>
            </w:r>
            <w:r w:rsidR="00745027" w:rsidRPr="00416A26">
              <w:rPr>
                <w:rFonts w:eastAsia="Times New Roman"/>
                <w:szCs w:val="22"/>
                <w:lang w:eastAsia="en-US"/>
              </w:rPr>
              <w:t>Ukraine</w:t>
            </w:r>
          </w:p>
          <w:p w14:paraId="7D5180FB" w14:textId="5DC63C07"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rPr>
              <w:t xml:space="preserve"> </w:t>
            </w:r>
            <w:r w:rsidR="00745027" w:rsidRPr="00416A26">
              <w:rPr>
                <w:rFonts w:eastAsia="Times New Roman"/>
                <w:b/>
                <w:szCs w:val="22"/>
                <w:lang w:eastAsia="en-US"/>
              </w:rPr>
              <w:t>US</w:t>
            </w:r>
            <w:r w:rsidR="00745027" w:rsidRPr="00416A26">
              <w:rPr>
                <w:rFonts w:eastAsia="Times New Roman"/>
                <w:b/>
                <w:szCs w:val="22"/>
                <w:lang w:eastAsia="en-US"/>
              </w:rPr>
              <w:tab/>
            </w:r>
            <w:r w:rsidR="001E60F9" w:rsidRPr="00416A26">
              <w:rPr>
                <w:rFonts w:eastAsia="Times New Roman"/>
                <w:szCs w:val="22"/>
                <w:lang w:val="fr-FR" w:eastAsia="en-US"/>
              </w:rPr>
              <w:t>États-Unis d’Amérique</w:t>
            </w:r>
            <w:r w:rsidR="00804E96" w:rsidRPr="00416A26">
              <w:rPr>
                <w:rFonts w:eastAsia="Times New Roman"/>
                <w:szCs w:val="22"/>
                <w:vertAlign w:val="superscript"/>
                <w:lang w:eastAsia="en-US"/>
              </w:rPr>
              <w:t>d</w:t>
            </w:r>
          </w:p>
          <w:p w14:paraId="3ACE14EB" w14:textId="25480EBE"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UZ</w:t>
            </w:r>
            <w:r w:rsidR="00745027" w:rsidRPr="00416A26">
              <w:rPr>
                <w:rFonts w:eastAsia="Times New Roman"/>
                <w:b/>
                <w:szCs w:val="22"/>
                <w:lang w:val="en-US" w:eastAsia="en-US"/>
              </w:rPr>
              <w:tab/>
            </w:r>
            <w:proofErr w:type="spellStart"/>
            <w:r w:rsidR="001E60F9" w:rsidRPr="00416A26">
              <w:rPr>
                <w:rFonts w:eastAsia="Times New Roman"/>
                <w:szCs w:val="22"/>
                <w:lang w:val="en-US" w:eastAsia="en-US"/>
              </w:rPr>
              <w:t>Ouzbékistan</w:t>
            </w:r>
            <w:proofErr w:type="spellEnd"/>
          </w:p>
          <w:p w14:paraId="0F055F67" w14:textId="72B85B7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VN</w:t>
            </w:r>
            <w:r w:rsidR="00745027" w:rsidRPr="00416A26">
              <w:rPr>
                <w:rFonts w:eastAsia="Times New Roman"/>
                <w:b/>
                <w:szCs w:val="22"/>
                <w:lang w:val="en-US" w:eastAsia="en-US"/>
              </w:rPr>
              <w:tab/>
            </w:r>
            <w:r w:rsidR="00745027" w:rsidRPr="00416A26">
              <w:rPr>
                <w:rFonts w:eastAsia="Times New Roman"/>
                <w:szCs w:val="22"/>
                <w:lang w:val="en-US" w:eastAsia="en-US"/>
              </w:rPr>
              <w:t>Viet Nam</w:t>
            </w:r>
          </w:p>
          <w:p w14:paraId="5C29B8B3" w14:textId="1CD9B8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D25BF7">
              <w:rPr>
                <w:rFonts w:eastAsia="MS Gothic"/>
                <w:szCs w:val="22"/>
                <w:lang w:val="en-US"/>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WS</w:t>
            </w:r>
            <w:r w:rsidR="00745027" w:rsidRPr="00416A26">
              <w:rPr>
                <w:rFonts w:eastAsia="Times New Roman"/>
                <w:b/>
                <w:szCs w:val="22"/>
                <w:lang w:val="en-US" w:eastAsia="en-US"/>
              </w:rPr>
              <w:tab/>
            </w:r>
            <w:r w:rsidR="00745027" w:rsidRPr="00416A26">
              <w:rPr>
                <w:rFonts w:eastAsia="Times New Roman"/>
                <w:szCs w:val="22"/>
                <w:lang w:val="en-US" w:eastAsia="en-US"/>
              </w:rPr>
              <w:t>Samoa</w:t>
            </w:r>
          </w:p>
          <w:p w14:paraId="479F9367" w14:textId="5272C69B" w:rsidR="00745027" w:rsidRPr="00416A26" w:rsidRDefault="00F33B38" w:rsidP="008A5A60">
            <w:pPr>
              <w:keepNext/>
              <w:keepLines/>
              <w:ind w:left="735" w:hanging="735"/>
              <w:rPr>
                <w:rFonts w:eastAsia="Times New Roman"/>
                <w:szCs w:val="22"/>
                <w:lang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eastAsia="en-US"/>
              </w:rPr>
              <w:t>ZM</w:t>
            </w:r>
            <w:r w:rsidR="00745027" w:rsidRPr="00416A26">
              <w:rPr>
                <w:rFonts w:eastAsia="Times New Roman"/>
                <w:b/>
                <w:szCs w:val="22"/>
                <w:lang w:eastAsia="en-US"/>
              </w:rPr>
              <w:tab/>
            </w:r>
            <w:r w:rsidR="001E60F9" w:rsidRPr="00416A26">
              <w:rPr>
                <w:rFonts w:eastAsia="Times New Roman"/>
                <w:szCs w:val="22"/>
                <w:lang w:eastAsia="en-US"/>
              </w:rPr>
              <w:t>Zambie</w:t>
            </w:r>
          </w:p>
          <w:p w14:paraId="4FE6B13B" w14:textId="6B660CBB" w:rsidR="00745027" w:rsidRPr="00416A26" w:rsidRDefault="00F33B38" w:rsidP="008A5A60">
            <w:pPr>
              <w:keepNext/>
              <w:keepLines/>
              <w:ind w:left="735" w:hanging="735"/>
              <w:rPr>
                <w:rFonts w:eastAsia="Times New Roman"/>
                <w:szCs w:val="22"/>
                <w:lang w:val="en-US" w:eastAsia="en-US"/>
              </w:rPr>
            </w:pPr>
            <w:r w:rsidRPr="00416A26">
              <w:rPr>
                <w:rFonts w:eastAsia="MS Gothic"/>
                <w:szCs w:val="22"/>
              </w:rPr>
              <w:fldChar w:fldCharType="begin">
                <w:ffData>
                  <w:name w:val="Check2"/>
                  <w:enabled/>
                  <w:calcOnExit w:val="0"/>
                  <w:checkBox>
                    <w:size w:val="20"/>
                    <w:default w:val="0"/>
                  </w:checkBox>
                </w:ffData>
              </w:fldChar>
            </w:r>
            <w:r w:rsidRPr="00416A2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416A26">
              <w:rPr>
                <w:rFonts w:eastAsia="MS Gothic"/>
                <w:szCs w:val="22"/>
              </w:rPr>
              <w:fldChar w:fldCharType="end"/>
            </w:r>
            <w:r w:rsidR="002F3C8F" w:rsidRPr="00416A26">
              <w:rPr>
                <w:rFonts w:eastAsia="MS Gothic"/>
                <w:szCs w:val="22"/>
                <w:lang w:val="en-US"/>
              </w:rPr>
              <w:t xml:space="preserve"> </w:t>
            </w:r>
            <w:r w:rsidR="00745027" w:rsidRPr="00416A26">
              <w:rPr>
                <w:rFonts w:eastAsia="Times New Roman"/>
                <w:b/>
                <w:szCs w:val="22"/>
                <w:lang w:val="en-US" w:eastAsia="en-US"/>
              </w:rPr>
              <w:t>ZW</w:t>
            </w:r>
            <w:r w:rsidR="00745027" w:rsidRPr="00416A26">
              <w:rPr>
                <w:rFonts w:eastAsia="Times New Roman"/>
                <w:b/>
                <w:szCs w:val="22"/>
                <w:lang w:val="en-US" w:eastAsia="en-US"/>
              </w:rPr>
              <w:tab/>
            </w:r>
            <w:r w:rsidR="00745027" w:rsidRPr="00416A26">
              <w:rPr>
                <w:rFonts w:eastAsia="Times New Roman"/>
                <w:szCs w:val="22"/>
                <w:lang w:val="en-US" w:eastAsia="en-US"/>
              </w:rPr>
              <w:t>Zimbabwe</w:t>
            </w:r>
          </w:p>
          <w:p w14:paraId="602A03F7" w14:textId="77777777" w:rsidR="0081217C" w:rsidRPr="00416A26" w:rsidRDefault="0081217C" w:rsidP="008A5A60">
            <w:pPr>
              <w:keepNext/>
              <w:keepLines/>
              <w:ind w:left="735" w:hanging="735"/>
              <w:rPr>
                <w:color w:val="000000" w:themeColor="text1"/>
                <w:szCs w:val="22"/>
                <w:lang w:val="en-US"/>
              </w:rPr>
            </w:pPr>
          </w:p>
        </w:tc>
      </w:tr>
    </w:tbl>
    <w:p w14:paraId="719639DE" w14:textId="77777777" w:rsidR="00540498" w:rsidRDefault="00540498">
      <w: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196917" w14:paraId="698E8EC1" w14:textId="77777777" w:rsidTr="00546299">
        <w:tc>
          <w:tcPr>
            <w:tcW w:w="9248" w:type="dxa"/>
          </w:tcPr>
          <w:p w14:paraId="206EDD00" w14:textId="4528C51C" w:rsidR="00DB61FD" w:rsidRPr="00FA573B" w:rsidRDefault="008C0A3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rPr>
              <w:t>a</w:t>
            </w:r>
            <w:proofErr w:type="gramEnd"/>
            <w:r w:rsidR="000D365F" w:rsidRPr="00FA573B">
              <w:rPr>
                <w:sz w:val="18"/>
                <w:szCs w:val="18"/>
              </w:rPr>
              <w:tab/>
            </w:r>
            <w:r w:rsidR="00DB61FD" w:rsidRPr="00FA573B">
              <w:rPr>
                <w:sz w:val="18"/>
                <w:szCs w:val="18"/>
              </w:rPr>
              <w:t>La désignation de l’</w:t>
            </w:r>
            <w:r w:rsidR="00DB61FD" w:rsidRPr="00FA573B">
              <w:rPr>
                <w:b/>
                <w:sz w:val="18"/>
                <w:szCs w:val="18"/>
              </w:rPr>
              <w:t>Union européenne</w:t>
            </w:r>
            <w:r w:rsidR="00DB61FD" w:rsidRPr="00FA573B">
              <w:rPr>
                <w:sz w:val="18"/>
                <w:szCs w:val="18"/>
              </w:rPr>
              <w:t xml:space="preserve"> couvre ses États membres (Allemagne, Autriche, Belgique, Bulgarie, Chypre, Croatie, Danemark, Espagne, Estonie, Finlande, France, Grèce, Hongrie, Irlande, Italie, Lettonie, Lituanie, Luxembourg, Malte, Pays-Bas, Pologne, Portugal, République tchèque, Roumanie, Slovaquie, Slovénie, Suède). </w:t>
            </w:r>
          </w:p>
          <w:p w14:paraId="4C4EC464" w14:textId="77777777"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Si l’</w:t>
            </w:r>
            <w:r w:rsidRPr="00FA573B">
              <w:rPr>
                <w:b/>
                <w:sz w:val="18"/>
                <w:szCs w:val="18"/>
                <w:lang w:val="fr-FR"/>
              </w:rPr>
              <w:t>Union européenne</w:t>
            </w:r>
            <w:r w:rsidRPr="00FA573B">
              <w:rPr>
                <w:sz w:val="18"/>
                <w:szCs w:val="18"/>
                <w:lang w:val="fr-FR"/>
              </w:rPr>
              <w:t xml:space="preserve"> est désignée, il est obligatoire d’indiquer une deuxième langue de travail devant l’Office de l’Union européenne, parmi l’une des suivantes :</w:t>
            </w:r>
          </w:p>
          <w:p w14:paraId="5EDF5854" w14:textId="46B2CBC1" w:rsidR="00DB61FD" w:rsidRPr="00FA573B" w:rsidRDefault="00DB61FD" w:rsidP="002F3C8F">
            <w:pPr>
              <w:tabs>
                <w:tab w:val="left" w:pos="1910"/>
                <w:tab w:val="left" w:pos="2905"/>
                <w:tab w:val="left" w:pos="3327"/>
                <w:tab w:val="left" w:pos="4253"/>
                <w:tab w:val="left" w:pos="4606"/>
                <w:tab w:val="left" w:pos="5529"/>
                <w:tab w:val="left" w:pos="5882"/>
                <w:tab w:val="left" w:pos="6804"/>
              </w:tabs>
              <w:spacing w:before="120"/>
              <w:ind w:left="1487" w:right="1173" w:hanging="1345"/>
              <w:jc w:val="both"/>
              <w:rPr>
                <w:sz w:val="18"/>
                <w:szCs w:val="18"/>
              </w:rPr>
            </w:pP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a</w:t>
            </w:r>
            <w:r w:rsidRPr="00FA573B">
              <w:rPr>
                <w:sz w:val="18"/>
                <w:szCs w:val="18"/>
              </w:rPr>
              <w:t>llemand</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sidR="00F33B38">
              <w:rPr>
                <w:rFonts w:ascii="MS Gothic" w:eastAsia="MS Gothic" w:hAnsi="MS Gothic" w:hint="eastAsia"/>
                <w:szCs w:val="22"/>
              </w:rPr>
              <w:fldChar w:fldCharType="end"/>
            </w:r>
            <w:r w:rsidR="002F3C8F" w:rsidRPr="005A4438">
              <w:rPr>
                <w:rFonts w:ascii="MS Gothic" w:eastAsia="MS Gothic" w:hAnsi="MS Gothic"/>
                <w:szCs w:val="22"/>
              </w:rPr>
              <w:t xml:space="preserve"> </w:t>
            </w:r>
            <w:r w:rsidR="002F3C8F" w:rsidRPr="005A4438">
              <w:rPr>
                <w:rFonts w:ascii="MS Gothic" w:eastAsia="MS Gothic" w:hAnsi="MS Gothic"/>
                <w:szCs w:val="22"/>
              </w:rPr>
              <w:tab/>
            </w:r>
            <w:r w:rsidR="00525790" w:rsidRPr="00FA573B">
              <w:rPr>
                <w:sz w:val="18"/>
                <w:szCs w:val="18"/>
              </w:rPr>
              <w:t>a</w:t>
            </w:r>
            <w:r w:rsidRPr="00FA573B">
              <w:rPr>
                <w:sz w:val="18"/>
                <w:szCs w:val="18"/>
              </w:rPr>
              <w:t>nglais</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e</w:t>
            </w:r>
            <w:r w:rsidRPr="00FA573B">
              <w:rPr>
                <w:sz w:val="18"/>
                <w:szCs w:val="18"/>
              </w:rPr>
              <w:t>spagnol</w:t>
            </w:r>
            <w:r w:rsidRPr="00FA573B">
              <w:rPr>
                <w:sz w:val="18"/>
                <w:szCs w:val="18"/>
              </w:rPr>
              <w:tab/>
            </w:r>
            <w:r w:rsidR="00F33B38">
              <w:rPr>
                <w:rFonts w:ascii="MS Gothic" w:eastAsia="MS Gothic" w:hAnsi="MS Gothic" w:hint="eastAsia"/>
                <w:szCs w:val="22"/>
              </w:rPr>
              <w:fldChar w:fldCharType="begin">
                <w:ffData>
                  <w:name w:val="Check2"/>
                  <w:enabled/>
                  <w:calcOnExit w:val="0"/>
                  <w:checkBox>
                    <w:size w:val="20"/>
                    <w:default w:val="0"/>
                  </w:checkBox>
                </w:ffData>
              </w:fldChar>
            </w:r>
            <w:r w:rsidR="00F33B38">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sidR="00F33B38">
              <w:rPr>
                <w:rFonts w:ascii="MS Gothic" w:eastAsia="MS Gothic" w:hAnsi="MS Gothic" w:hint="eastAsia"/>
                <w:szCs w:val="22"/>
              </w:rPr>
              <w:fldChar w:fldCharType="end"/>
            </w:r>
            <w:r w:rsidRPr="00FA573B">
              <w:rPr>
                <w:sz w:val="18"/>
                <w:szCs w:val="18"/>
              </w:rPr>
              <w:tab/>
            </w:r>
            <w:r w:rsidR="00525790" w:rsidRPr="00FA573B">
              <w:rPr>
                <w:sz w:val="18"/>
                <w:szCs w:val="18"/>
              </w:rPr>
              <w:t>i</w:t>
            </w:r>
            <w:r w:rsidRPr="00FA573B">
              <w:rPr>
                <w:sz w:val="18"/>
                <w:szCs w:val="18"/>
              </w:rPr>
              <w:t>talien</w:t>
            </w:r>
          </w:p>
          <w:p w14:paraId="06710FC0" w14:textId="67FEFEE4" w:rsidR="00DB61FD" w:rsidRPr="00FA573B" w:rsidRDefault="00DB61FD"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r w:rsidRPr="00FA573B">
              <w:rPr>
                <w:sz w:val="18"/>
                <w:szCs w:val="18"/>
                <w:lang w:val="fr-FR"/>
              </w:rPr>
              <w:tab/>
              <w:t>Par ailleurs, si le déposant souhaite revendiquer l’</w:t>
            </w:r>
            <w:r w:rsidRPr="00FA573B">
              <w:rPr>
                <w:b/>
                <w:sz w:val="18"/>
                <w:szCs w:val="18"/>
                <w:lang w:val="fr-FR"/>
              </w:rPr>
              <w:t>ancienneté</w:t>
            </w:r>
            <w:r w:rsidRPr="00FA573B">
              <w:rPr>
                <w:sz w:val="18"/>
                <w:szCs w:val="18"/>
                <w:lang w:val="fr-FR"/>
              </w:rPr>
              <w:t xml:space="preserve"> d’une marque antérieure enregistrée dans, ou pour, un État membre de l’Union européenne, le </w:t>
            </w:r>
            <w:r w:rsidRPr="00FA573B">
              <w:rPr>
                <w:b/>
                <w:sz w:val="18"/>
                <w:szCs w:val="18"/>
                <w:lang w:val="fr-FR"/>
              </w:rPr>
              <w:t>formulaire officiel MM17 doit être annexé</w:t>
            </w:r>
            <w:r w:rsidRPr="00FA573B">
              <w:rPr>
                <w:sz w:val="18"/>
                <w:szCs w:val="18"/>
                <w:lang w:val="fr-FR"/>
              </w:rPr>
              <w:t xml:space="preserve"> à la présente demande internationale.</w:t>
            </w:r>
          </w:p>
          <w:p w14:paraId="3A75FFDC" w14:textId="0861841E"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b</w:t>
            </w:r>
            <w:proofErr w:type="gramEnd"/>
            <w:r w:rsidR="00DB61FD" w:rsidRPr="00FA573B">
              <w:rPr>
                <w:sz w:val="18"/>
                <w:szCs w:val="18"/>
                <w:vertAlign w:val="superscript"/>
                <w:lang w:val="fr-FR"/>
              </w:rPr>
              <w:tab/>
            </w:r>
            <w:r w:rsidR="00DB61FD" w:rsidRPr="00FA573B">
              <w:rPr>
                <w:sz w:val="18"/>
                <w:szCs w:val="18"/>
                <w:lang w:val="fr-FR"/>
              </w:rPr>
              <w:t xml:space="preserve">En désignant le </w:t>
            </w:r>
            <w:proofErr w:type="spellStart"/>
            <w:r w:rsidR="00DB61FD" w:rsidRPr="00FA573B">
              <w:rPr>
                <w:b/>
                <w:sz w:val="18"/>
                <w:szCs w:val="18"/>
                <w:lang w:val="fr-FR"/>
              </w:rPr>
              <w:t>Brunéi</w:t>
            </w:r>
            <w:proofErr w:type="spellEnd"/>
            <w:r w:rsidR="00DB61FD" w:rsidRPr="00FA573B">
              <w:rPr>
                <w:b/>
                <w:sz w:val="18"/>
                <w:szCs w:val="18"/>
                <w:lang w:val="fr-FR"/>
              </w:rPr>
              <w:t xml:space="preserve"> Darussalam</w:t>
            </w:r>
            <w:r w:rsidR="00DB61FD" w:rsidRPr="00FA573B">
              <w:rPr>
                <w:sz w:val="18"/>
                <w:szCs w:val="18"/>
                <w:lang w:val="fr-FR"/>
              </w:rPr>
              <w:t xml:space="preserve">, </w:t>
            </w:r>
            <w:r w:rsidR="00DB61FD" w:rsidRPr="00FA573B">
              <w:rPr>
                <w:b/>
                <w:sz w:val="18"/>
                <w:szCs w:val="18"/>
                <w:lang w:val="fr-FR"/>
              </w:rPr>
              <w:t>Guernesey</w:t>
            </w:r>
            <w:r w:rsidR="00DB61FD" w:rsidRPr="00FA573B">
              <w:rPr>
                <w:sz w:val="18"/>
                <w:szCs w:val="18"/>
                <w:lang w:val="fr-FR"/>
              </w:rPr>
              <w:t>, l’</w:t>
            </w:r>
            <w:r w:rsidR="00DB61FD" w:rsidRPr="00FA573B">
              <w:rPr>
                <w:b/>
                <w:sz w:val="18"/>
                <w:szCs w:val="18"/>
                <w:lang w:val="fr-FR"/>
              </w:rPr>
              <w:t>Inde</w:t>
            </w:r>
            <w:r w:rsidR="00DB61FD" w:rsidRPr="00FA573B">
              <w:rPr>
                <w:sz w:val="18"/>
                <w:szCs w:val="18"/>
                <w:lang w:val="fr-FR"/>
              </w:rPr>
              <w:t>, l’</w:t>
            </w:r>
            <w:r w:rsidR="00DB61FD" w:rsidRPr="00FA573B">
              <w:rPr>
                <w:b/>
                <w:sz w:val="18"/>
                <w:szCs w:val="18"/>
                <w:lang w:val="fr-FR"/>
              </w:rPr>
              <w:t>Irlande</w:t>
            </w:r>
            <w:r w:rsidR="00DB61FD" w:rsidRPr="00FA573B">
              <w:rPr>
                <w:sz w:val="18"/>
                <w:szCs w:val="18"/>
                <w:lang w:val="fr-FR"/>
              </w:rPr>
              <w:t xml:space="preserve">, le </w:t>
            </w:r>
            <w:r w:rsidR="00DB61FD" w:rsidRPr="00FA573B">
              <w:rPr>
                <w:b/>
                <w:sz w:val="18"/>
                <w:szCs w:val="18"/>
                <w:lang w:val="fr-FR"/>
              </w:rPr>
              <w:t>Lesotho</w:t>
            </w:r>
            <w:r w:rsidR="00DB61FD" w:rsidRPr="00FA573B">
              <w:rPr>
                <w:sz w:val="18"/>
                <w:szCs w:val="18"/>
                <w:lang w:val="fr-FR"/>
              </w:rPr>
              <w:t xml:space="preserve">, la </w:t>
            </w:r>
            <w:r w:rsidR="00DB61FD" w:rsidRPr="00FA573B">
              <w:rPr>
                <w:b/>
                <w:sz w:val="18"/>
                <w:szCs w:val="18"/>
                <w:lang w:val="fr-FR"/>
              </w:rPr>
              <w:t>Malaisie</w:t>
            </w:r>
            <w:r w:rsidR="00DB61FD" w:rsidRPr="00FA573B">
              <w:rPr>
                <w:sz w:val="18"/>
                <w:szCs w:val="18"/>
                <w:lang w:val="fr-FR"/>
              </w:rPr>
              <w:t xml:space="preserve">, le </w:t>
            </w:r>
            <w:r w:rsidR="00DB61FD" w:rsidRPr="00FA573B">
              <w:rPr>
                <w:b/>
                <w:sz w:val="18"/>
                <w:szCs w:val="18"/>
                <w:lang w:val="fr-FR"/>
              </w:rPr>
              <w:t>Malawi</w:t>
            </w:r>
            <w:r w:rsidR="00DB61FD" w:rsidRPr="00FA573B">
              <w:rPr>
                <w:sz w:val="18"/>
                <w:szCs w:val="18"/>
                <w:lang w:val="fr-FR"/>
              </w:rPr>
              <w:t xml:space="preserve">, le </w:t>
            </w:r>
            <w:r w:rsidR="00DB61FD" w:rsidRPr="00FA573B">
              <w:rPr>
                <w:b/>
                <w:sz w:val="18"/>
                <w:szCs w:val="18"/>
                <w:lang w:val="fr-FR"/>
              </w:rPr>
              <w:t>Mozambique</w:t>
            </w:r>
            <w:r w:rsidR="00DB61FD" w:rsidRPr="00FA573B">
              <w:rPr>
                <w:sz w:val="18"/>
                <w:szCs w:val="18"/>
                <w:lang w:val="fr-FR"/>
              </w:rPr>
              <w:t xml:space="preserve">, la </w:t>
            </w:r>
            <w:r w:rsidR="00DB61FD" w:rsidRPr="00FA573B">
              <w:rPr>
                <w:b/>
                <w:sz w:val="18"/>
                <w:szCs w:val="18"/>
                <w:lang w:val="fr-FR"/>
              </w:rPr>
              <w:t>Nouvelle-Zélande</w:t>
            </w:r>
            <w:r w:rsidR="00DB61FD" w:rsidRPr="00FA573B">
              <w:rPr>
                <w:sz w:val="18"/>
                <w:szCs w:val="18"/>
                <w:lang w:val="fr-FR"/>
              </w:rPr>
              <w:t xml:space="preserve">, </w:t>
            </w:r>
            <w:r w:rsidR="00540063">
              <w:rPr>
                <w:sz w:val="18"/>
                <w:szCs w:val="18"/>
                <w:lang w:val="fr-FR"/>
              </w:rPr>
              <w:t xml:space="preserve">le </w:t>
            </w:r>
            <w:r w:rsidR="00540063" w:rsidRPr="00540063">
              <w:rPr>
                <w:b/>
                <w:sz w:val="18"/>
                <w:szCs w:val="18"/>
                <w:lang w:val="fr-FR"/>
              </w:rPr>
              <w:t>Pakistan</w:t>
            </w:r>
            <w:r w:rsidR="00540063">
              <w:rPr>
                <w:sz w:val="18"/>
                <w:szCs w:val="18"/>
                <w:lang w:val="fr-FR"/>
              </w:rPr>
              <w:t xml:space="preserve">, </w:t>
            </w:r>
            <w:r w:rsidR="00DB61FD" w:rsidRPr="00FA573B">
              <w:rPr>
                <w:sz w:val="18"/>
                <w:szCs w:val="18"/>
                <w:lang w:val="fr-FR"/>
              </w:rPr>
              <w:t xml:space="preserve">le </w:t>
            </w:r>
            <w:r w:rsidR="00CB5587">
              <w:rPr>
                <w:b/>
                <w:sz w:val="18"/>
                <w:szCs w:val="18"/>
                <w:lang w:val="fr-FR"/>
              </w:rPr>
              <w:t>Royaume-Uni</w:t>
            </w:r>
            <w:r w:rsidR="00CB5587">
              <w:rPr>
                <w:sz w:val="18"/>
                <w:szCs w:val="18"/>
                <w:lang w:val="fr-FR"/>
              </w:rPr>
              <w:t xml:space="preserve">, </w:t>
            </w:r>
            <w:r w:rsidR="00DB61FD" w:rsidRPr="00FA573B">
              <w:rPr>
                <w:b/>
                <w:sz w:val="18"/>
                <w:szCs w:val="18"/>
                <w:lang w:val="fr-FR"/>
              </w:rPr>
              <w:t>Singapour</w:t>
            </w:r>
            <w:r w:rsidR="00CB5587">
              <w:rPr>
                <w:b/>
                <w:sz w:val="18"/>
                <w:szCs w:val="18"/>
                <w:lang w:val="fr-FR"/>
              </w:rPr>
              <w:t xml:space="preserve"> </w:t>
            </w:r>
            <w:r w:rsidR="00CB5587">
              <w:rPr>
                <w:sz w:val="18"/>
                <w:szCs w:val="18"/>
                <w:lang w:val="fr-FR"/>
              </w:rPr>
              <w:t>ou la</w:t>
            </w:r>
            <w:r w:rsidR="00CB5587">
              <w:rPr>
                <w:b/>
                <w:sz w:val="18"/>
                <w:szCs w:val="18"/>
                <w:lang w:val="fr-FR"/>
              </w:rPr>
              <w:t xml:space="preserve"> </w:t>
            </w:r>
            <w:r w:rsidR="00CB5587" w:rsidRPr="00CB5587">
              <w:rPr>
                <w:b/>
                <w:sz w:val="18"/>
                <w:szCs w:val="18"/>
              </w:rPr>
              <w:t>Trinité-et-Tobago</w:t>
            </w:r>
            <w:r w:rsidR="00DB61FD" w:rsidRPr="00FA573B">
              <w:rPr>
                <w:sz w:val="18"/>
                <w:szCs w:val="18"/>
                <w:lang w:val="fr-FR"/>
              </w:rPr>
              <w:t>, le déposant déclare qu’il a l’intention que la marque sera utilisée par lui-même ou avec son consentement dans ce pays en relation avec les produits et services identifiés dans la présente demande.</w:t>
            </w:r>
          </w:p>
          <w:p w14:paraId="5BE55CDB" w14:textId="03C9047C"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lang w:val="fr-FR"/>
              </w:rPr>
              <w:t>c</w:t>
            </w:r>
            <w:proofErr w:type="gramEnd"/>
            <w:r w:rsidR="00DB61FD" w:rsidRPr="00FA573B">
              <w:rPr>
                <w:sz w:val="18"/>
                <w:szCs w:val="18"/>
                <w:vertAlign w:val="superscript"/>
                <w:lang w:val="fr-FR"/>
              </w:rPr>
              <w:tab/>
            </w:r>
            <w:r w:rsidR="00DB61FD" w:rsidRPr="00FA573B">
              <w:rPr>
                <w:sz w:val="18"/>
                <w:szCs w:val="18"/>
              </w:rPr>
              <w:t>La désignation de l’Organisation Africaine de la Propriété Intellectuelle (</w:t>
            </w:r>
            <w:r w:rsidR="00DB61FD" w:rsidRPr="00FA573B">
              <w:rPr>
                <w:b/>
                <w:sz w:val="18"/>
                <w:szCs w:val="18"/>
              </w:rPr>
              <w:t>OAPI</w:t>
            </w:r>
            <w:r w:rsidR="00DB61FD" w:rsidRPr="00FA573B">
              <w:rPr>
                <w:sz w:val="18"/>
                <w:szCs w:val="18"/>
              </w:rPr>
              <w:t xml:space="preserve">) couvre les États membres suivants : Bénin, Burkina Faso, Cameroun, Comores, Congo, Côte d’Ivoire, Gabon, Guinée, Guinée-Bissau, Guinée équatoriale, Mali, Mauritanie, Niger, République centrafricaine, Sénégal, Tchad, Togo.  </w:t>
            </w:r>
          </w:p>
          <w:p w14:paraId="092837C5" w14:textId="6D6D2009"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d</w:t>
            </w:r>
            <w:proofErr w:type="gramEnd"/>
            <w:r w:rsidR="00DB61FD" w:rsidRPr="00FA573B">
              <w:rPr>
                <w:sz w:val="18"/>
                <w:szCs w:val="18"/>
                <w:lang w:val="fr-FR"/>
              </w:rPr>
              <w:tab/>
              <w:t xml:space="preserve">Si les </w:t>
            </w:r>
            <w:r w:rsidR="00DB61FD" w:rsidRPr="00FA573B">
              <w:rPr>
                <w:b/>
                <w:sz w:val="18"/>
                <w:szCs w:val="18"/>
                <w:lang w:val="fr-FR"/>
              </w:rPr>
              <w:t>États-Unis d’Amérique</w:t>
            </w:r>
            <w:r w:rsidR="00DB61FD" w:rsidRPr="00FA573B">
              <w:rPr>
                <w:sz w:val="18"/>
                <w:szCs w:val="18"/>
                <w:lang w:val="fr-FR"/>
              </w:rPr>
              <w:t xml:space="preserve"> sont désignés, il est </w:t>
            </w:r>
            <w:r w:rsidR="00DB61FD" w:rsidRPr="00FA573B">
              <w:rPr>
                <w:b/>
                <w:sz w:val="18"/>
                <w:szCs w:val="18"/>
                <w:lang w:val="fr-FR"/>
              </w:rPr>
              <w:t>obligatoire d’annexer</w:t>
            </w:r>
            <w:r w:rsidR="00DB61FD" w:rsidRPr="00FA573B">
              <w:rPr>
                <w:sz w:val="18"/>
                <w:szCs w:val="18"/>
                <w:lang w:val="fr-FR"/>
              </w:rPr>
              <w:t xml:space="preserve"> à la présente demande internationale le formulaire officiel (</w:t>
            </w:r>
            <w:r w:rsidR="00DB61FD" w:rsidRPr="00FA573B">
              <w:rPr>
                <w:b/>
                <w:sz w:val="18"/>
                <w:szCs w:val="18"/>
                <w:lang w:val="fr-FR"/>
              </w:rPr>
              <w:t>MM18</w:t>
            </w:r>
            <w:r w:rsidR="00DB61FD" w:rsidRPr="00FA573B">
              <w:rPr>
                <w:sz w:val="18"/>
                <w:szCs w:val="18"/>
                <w:lang w:val="fr-FR"/>
              </w:rPr>
              <w:t>) contenant la déclaration d’intention d’utiliser la marque requise par cette partie contractante.  La rubrique 2.</w:t>
            </w:r>
            <w:r w:rsidR="00CB5587">
              <w:rPr>
                <w:sz w:val="18"/>
                <w:szCs w:val="18"/>
                <w:lang w:val="fr-FR"/>
              </w:rPr>
              <w:t>e</w:t>
            </w:r>
            <w:r w:rsidR="00DB61FD" w:rsidRPr="00FA573B">
              <w:rPr>
                <w:sz w:val="18"/>
                <w:szCs w:val="18"/>
                <w:lang w:val="fr-FR"/>
              </w:rPr>
              <w:t xml:space="preserve">) du présent formulaire doit également être remplie. </w:t>
            </w:r>
          </w:p>
          <w:p w14:paraId="66F03DDB" w14:textId="7E9F5BC1"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e</w:t>
            </w:r>
            <w:proofErr w:type="gramEnd"/>
            <w:r w:rsidR="00DB61FD" w:rsidRPr="00FA573B">
              <w:rPr>
                <w:sz w:val="18"/>
                <w:szCs w:val="18"/>
                <w:lang w:val="fr-FR"/>
              </w:rPr>
              <w:tab/>
              <w:t>Le</w:t>
            </w:r>
            <w:r w:rsidR="00DB61FD" w:rsidRPr="00FA573B">
              <w:rPr>
                <w:b/>
                <w:sz w:val="18"/>
                <w:szCs w:val="18"/>
                <w:lang w:val="fr-FR"/>
              </w:rPr>
              <w:t xml:space="preserve"> Brésil</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et le </w:t>
            </w:r>
            <w:r w:rsidR="00DB61FD" w:rsidRPr="00FA573B">
              <w:rPr>
                <w:b/>
                <w:sz w:val="18"/>
                <w:szCs w:val="18"/>
                <w:lang w:val="fr-FR"/>
              </w:rPr>
              <w:t>Japon</w:t>
            </w:r>
            <w:r w:rsidR="00DB61FD" w:rsidRPr="00FA573B">
              <w:rPr>
                <w:sz w:val="18"/>
                <w:szCs w:val="18"/>
                <w:lang w:val="fr-FR"/>
              </w:rPr>
              <w:t xml:space="preserve"> ont fait une notification conformément à la règle 34.3)a) du règlement d’exécution du Protocole.  Leurs </w:t>
            </w:r>
            <w:r w:rsidR="00DB61FD" w:rsidRPr="00FA573B">
              <w:rPr>
                <w:b/>
                <w:sz w:val="18"/>
                <w:szCs w:val="18"/>
                <w:lang w:val="fr-FR"/>
              </w:rPr>
              <w:t>taxes</w:t>
            </w:r>
            <w:r w:rsidR="00DB61FD" w:rsidRPr="00FA573B">
              <w:rPr>
                <w:sz w:val="18"/>
                <w:szCs w:val="18"/>
                <w:lang w:val="fr-FR"/>
              </w:rPr>
              <w:t xml:space="preserve"> </w:t>
            </w:r>
            <w:r w:rsidR="00DB61FD" w:rsidRPr="00FA573B">
              <w:rPr>
                <w:b/>
                <w:sz w:val="18"/>
                <w:szCs w:val="18"/>
                <w:lang w:val="fr-FR"/>
              </w:rPr>
              <w:t>individuelles</w:t>
            </w:r>
            <w:r w:rsidR="00DB61FD" w:rsidRPr="00FA573B">
              <w:rPr>
                <w:sz w:val="18"/>
                <w:szCs w:val="18"/>
                <w:lang w:val="fr-FR"/>
              </w:rPr>
              <w:t xml:space="preserve"> respectives </w:t>
            </w:r>
            <w:r w:rsidR="00DB61FD" w:rsidRPr="00FA573B">
              <w:rPr>
                <w:b/>
                <w:sz w:val="18"/>
                <w:szCs w:val="18"/>
                <w:lang w:val="fr-FR"/>
              </w:rPr>
              <w:t>sont dues en deux parties</w:t>
            </w:r>
            <w:r w:rsidR="00DB61FD" w:rsidRPr="00FA573B">
              <w:rPr>
                <w:sz w:val="18"/>
                <w:szCs w:val="18"/>
                <w:lang w:val="fr-FR"/>
              </w:rPr>
              <w:t>.  Par conséquent, lorsque le</w:t>
            </w:r>
            <w:r w:rsidR="00DB61FD" w:rsidRPr="00FA573B">
              <w:rPr>
                <w:b/>
                <w:sz w:val="18"/>
                <w:szCs w:val="18"/>
                <w:lang w:val="fr-FR"/>
              </w:rPr>
              <w:t xml:space="preserve"> Brésil</w:t>
            </w:r>
            <w:r w:rsidR="00DB61FD" w:rsidRPr="00FA573B">
              <w:rPr>
                <w:sz w:val="18"/>
                <w:szCs w:val="18"/>
                <w:lang w:val="fr-FR"/>
              </w:rPr>
              <w:t xml:space="preserve">, </w:t>
            </w:r>
            <w:r w:rsidR="00DB61FD" w:rsidRPr="00FA573B">
              <w:rPr>
                <w:b/>
                <w:sz w:val="18"/>
                <w:szCs w:val="18"/>
                <w:lang w:val="fr-FR"/>
              </w:rPr>
              <w:t>Cuba</w:t>
            </w:r>
            <w:r w:rsidR="00DB61FD" w:rsidRPr="00FA573B">
              <w:rPr>
                <w:sz w:val="18"/>
                <w:szCs w:val="18"/>
                <w:lang w:val="fr-FR"/>
              </w:rPr>
              <w:t xml:space="preserve"> ou le </w:t>
            </w:r>
            <w:r w:rsidR="00DB61FD" w:rsidRPr="00FA573B">
              <w:rPr>
                <w:b/>
                <w:sz w:val="18"/>
                <w:szCs w:val="18"/>
                <w:lang w:val="fr-FR"/>
              </w:rPr>
              <w:t>Japon</w:t>
            </w:r>
            <w:r w:rsidR="00DB61FD" w:rsidRPr="00FA573B">
              <w:rPr>
                <w:sz w:val="18"/>
                <w:szCs w:val="18"/>
                <w:lang w:val="fr-FR"/>
              </w:rPr>
              <w:t xml:space="preserve"> est désigné, seule la première partie de la taxe individuelle applicable est due au moment du dépôt de la présente demande internationale.  La seconde partie ne devra être payée que si l’Office de la partie contractante concernée </w:t>
            </w:r>
            <w:r w:rsidR="00DB61FD" w:rsidRPr="00FA573B" w:rsidDel="00E6528C">
              <w:rPr>
                <w:sz w:val="18"/>
                <w:szCs w:val="18"/>
                <w:lang w:val="fr-FR"/>
              </w:rPr>
              <w:t>désignée</w:t>
            </w:r>
            <w:r w:rsidR="00DB61FD" w:rsidRPr="00FA573B">
              <w:rPr>
                <w:sz w:val="18"/>
                <w:szCs w:val="18"/>
                <w:lang w:val="fr-FR"/>
              </w:rPr>
              <w:t xml:space="preserve"> considère que la marque qui fait l’objet de l’enregistrement international remplit les conditions requises pour être protégée.  La date limite de paiement de la seconde partie ainsi que le montant dû seront notifiés au titulaire de l’enregistrement international à une date ultérieure.</w:t>
            </w:r>
          </w:p>
          <w:p w14:paraId="2981EABA" w14:textId="340BE0FA"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fr-FR"/>
              </w:rPr>
            </w:pPr>
            <w:proofErr w:type="gramStart"/>
            <w:r w:rsidRPr="00FA573B">
              <w:rPr>
                <w:sz w:val="18"/>
                <w:szCs w:val="18"/>
                <w:vertAlign w:val="superscript"/>
                <w:lang w:val="fr-FR"/>
              </w:rPr>
              <w:t>f</w:t>
            </w:r>
            <w:proofErr w:type="gramEnd"/>
            <w:r w:rsidR="00DB61FD" w:rsidRPr="00FA573B">
              <w:rPr>
                <w:sz w:val="18"/>
                <w:szCs w:val="18"/>
                <w:lang w:val="fr-FR"/>
              </w:rPr>
              <w:tab/>
              <w:t>Entité territoriale qui faisait partie des anciennes Antilles néerlandaises.</w:t>
            </w:r>
          </w:p>
          <w:p w14:paraId="7816B82F" w14:textId="06B4095E"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lang w:val="fr-FR"/>
              </w:rPr>
              <w:t>g</w:t>
            </w:r>
            <w:r w:rsidR="00DB61FD" w:rsidRPr="00FA573B">
              <w:rPr>
                <w:sz w:val="18"/>
                <w:szCs w:val="18"/>
                <w:vertAlign w:val="superscript"/>
              </w:rPr>
              <w:t xml:space="preserve"> </w:t>
            </w:r>
            <w:r w:rsidR="00DB61FD" w:rsidRPr="00FA573B">
              <w:rPr>
                <w:sz w:val="18"/>
                <w:szCs w:val="18"/>
                <w:vertAlign w:val="superscript"/>
              </w:rPr>
              <w:tab/>
            </w:r>
            <w:r w:rsidR="00DB61FD" w:rsidRPr="00FA573B">
              <w:rPr>
                <w:sz w:val="18"/>
                <w:szCs w:val="18"/>
              </w:rPr>
              <w:t xml:space="preserve">La protection est automatiquement accordée lorsque </w:t>
            </w:r>
            <w:r w:rsidR="00DB61FD" w:rsidRPr="00FA573B">
              <w:rPr>
                <w:b/>
                <w:sz w:val="18"/>
                <w:szCs w:val="18"/>
              </w:rPr>
              <w:t>BQ</w:t>
            </w:r>
            <w:r w:rsidR="00DB61FD" w:rsidRPr="00FA573B">
              <w:rPr>
                <w:sz w:val="18"/>
                <w:szCs w:val="18"/>
              </w:rPr>
              <w:t xml:space="preserve"> (</w:t>
            </w:r>
            <w:r w:rsidR="00DB61FD" w:rsidRPr="00FA573B">
              <w:rPr>
                <w:sz w:val="18"/>
                <w:szCs w:val="18"/>
                <w:lang w:val="fr-FR"/>
              </w:rPr>
              <w:t>Bonaire, Saint-Eustache et Saba)</w:t>
            </w:r>
            <w:r w:rsidR="00DB61FD" w:rsidRPr="00FA573B">
              <w:rPr>
                <w:sz w:val="18"/>
                <w:szCs w:val="18"/>
              </w:rPr>
              <w:t xml:space="preserve"> est désignée (voir l’</w:t>
            </w:r>
            <w:hyperlink r:id="rId8" w:history="1">
              <w:r w:rsidR="00DB61FD" w:rsidRPr="00FA573B">
                <w:rPr>
                  <w:rStyle w:val="Hyperlink"/>
                  <w:sz w:val="18"/>
                  <w:szCs w:val="18"/>
                </w:rPr>
                <w:t>Avis n° 27/2011</w:t>
              </w:r>
            </w:hyperlink>
            <w:r w:rsidR="00DB61FD" w:rsidRPr="00FA573B">
              <w:rPr>
                <w:sz w:val="18"/>
                <w:szCs w:val="18"/>
              </w:rPr>
              <w:t>).</w:t>
            </w:r>
          </w:p>
          <w:p w14:paraId="1AA4E261" w14:textId="5129F59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r w:rsidRPr="00FA573B">
              <w:rPr>
                <w:sz w:val="18"/>
                <w:szCs w:val="18"/>
                <w:vertAlign w:val="superscript"/>
              </w:rPr>
              <w:t>h</w:t>
            </w:r>
            <w:r w:rsidR="00DB61FD" w:rsidRPr="00FA573B">
              <w:rPr>
                <w:sz w:val="18"/>
                <w:szCs w:val="18"/>
              </w:rPr>
              <w:t xml:space="preserve"> </w:t>
            </w:r>
            <w:r w:rsidR="00DB61FD" w:rsidRPr="00FA573B">
              <w:rPr>
                <w:sz w:val="18"/>
                <w:szCs w:val="18"/>
              </w:rPr>
              <w:tab/>
            </w:r>
            <w:r w:rsidR="00E044FC" w:rsidRPr="00E044FC">
              <w:rPr>
                <w:sz w:val="18"/>
                <w:szCs w:val="18"/>
              </w:rPr>
              <w:t xml:space="preserve">En désignant le </w:t>
            </w:r>
            <w:r w:rsidR="00E044FC" w:rsidRPr="00A54A6F">
              <w:rPr>
                <w:b/>
                <w:sz w:val="18"/>
                <w:szCs w:val="18"/>
              </w:rPr>
              <w:t>Brésil</w:t>
            </w:r>
            <w:r w:rsidR="00E044FC" w:rsidRPr="00E044FC">
              <w:rPr>
                <w:sz w:val="18"/>
                <w:szCs w:val="18"/>
              </w:rPr>
              <w:t xml:space="preserve">, le déposant déclare que lui-même ou une entreprise qu’il contrôle exerce véritablement et légalement une activité commerciale en lien avec les produits et services pour lesquels le Brésil est désigné, et accepte de recevoir par courrier postal des notifications, y compris des citations, qui ne sont pas couvertes par le Protocole de Madrid concernant l’enregistrement international de la marque qui fait l’objet de la demande internationale, émises dans le cadre de procédures judiciaires menées au Brésil.  </w:t>
            </w:r>
          </w:p>
          <w:p w14:paraId="428D6E18" w14:textId="5CCEA67B" w:rsidR="00DB61FD" w:rsidRPr="00FA573B" w:rsidRDefault="00C5470A" w:rsidP="00DB61FD">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rPr>
            </w:pPr>
            <w:proofErr w:type="gramStart"/>
            <w:r w:rsidRPr="00FA573B">
              <w:rPr>
                <w:sz w:val="18"/>
                <w:szCs w:val="18"/>
                <w:vertAlign w:val="superscript"/>
              </w:rPr>
              <w:t>i</w:t>
            </w:r>
            <w:proofErr w:type="gramEnd"/>
            <w:r w:rsidR="00DB61FD" w:rsidRPr="00FA573B">
              <w:rPr>
                <w:sz w:val="18"/>
                <w:szCs w:val="18"/>
                <w:vertAlign w:val="superscript"/>
              </w:rPr>
              <w:tab/>
            </w:r>
            <w:r w:rsidR="00DB61FD" w:rsidRPr="00FA573B">
              <w:rPr>
                <w:sz w:val="18"/>
                <w:szCs w:val="18"/>
              </w:rPr>
              <w:t xml:space="preserve">La désignation du </w:t>
            </w:r>
            <w:r w:rsidR="00DB61FD" w:rsidRPr="00FA573B">
              <w:rPr>
                <w:b/>
                <w:sz w:val="18"/>
                <w:szCs w:val="18"/>
              </w:rPr>
              <w:t>Benelux</w:t>
            </w:r>
            <w:r w:rsidR="00DB61FD" w:rsidRPr="00FA573B">
              <w:rPr>
                <w:sz w:val="18"/>
                <w:szCs w:val="18"/>
              </w:rPr>
              <w:t xml:space="preserve"> couvre les États suivants : Belgique, Luxembourg, Pays-Bas.  </w:t>
            </w:r>
          </w:p>
          <w:p w14:paraId="60B83A1B" w14:textId="543FB014" w:rsidR="00C5470A" w:rsidRPr="00FA573B" w:rsidRDefault="006D177F" w:rsidP="006B1702">
            <w:pPr>
              <w:spacing w:before="120"/>
              <w:ind w:left="284" w:right="176" w:hanging="284"/>
              <w:jc w:val="both"/>
              <w:rPr>
                <w:sz w:val="18"/>
                <w:szCs w:val="18"/>
              </w:rPr>
            </w:pPr>
            <w:proofErr w:type="spellStart"/>
            <w:r w:rsidRPr="00FA573B">
              <w:rPr>
                <w:sz w:val="18"/>
                <w:szCs w:val="18"/>
                <w:vertAlign w:val="superscript"/>
              </w:rPr>
              <w:t>j</w:t>
            </w:r>
            <w:proofErr w:type="spellEnd"/>
            <w:r w:rsidRPr="00FA573B">
              <w:rPr>
                <w:sz w:val="18"/>
                <w:szCs w:val="18"/>
              </w:rPr>
              <w:tab/>
            </w:r>
            <w:r w:rsidR="00FA573B" w:rsidRPr="00FA573B">
              <w:rPr>
                <w:sz w:val="18"/>
                <w:szCs w:val="18"/>
              </w:rPr>
              <w:t xml:space="preserve">La désignation du </w:t>
            </w:r>
            <w:r w:rsidR="00FA573B" w:rsidRPr="00FA573B">
              <w:rPr>
                <w:b/>
                <w:sz w:val="18"/>
                <w:szCs w:val="18"/>
              </w:rPr>
              <w:t>Royaume-Uni</w:t>
            </w:r>
            <w:r w:rsidR="00FA573B" w:rsidRPr="00FA573B">
              <w:rPr>
                <w:sz w:val="18"/>
                <w:szCs w:val="18"/>
              </w:rPr>
              <w:t xml:space="preserve"> couvre l’Angleterre, le Pays de Galles, l’Écosse, l’Irlande du Nord, le territoire britannique d’outre-mer des Îles Falkland (Malvinas) et Gibraltar, ainsi que deux dépendances de la Couronne britannique, à savoir l’Île de Man et Jersey (voir les Avis n° </w:t>
            </w:r>
            <w:r w:rsidR="004313C7">
              <w:fldChar w:fldCharType="begin"/>
            </w:r>
            <w:r w:rsidR="004313C7">
              <w:instrText xml:space="preserve"> HYPERLINK "https://www.wipo.int/edocs/madrdocs/fr/2015/madrid_2015_38.pdf" </w:instrText>
            </w:r>
            <w:r w:rsidR="004313C7">
              <w:fldChar w:fldCharType="separate"/>
            </w:r>
            <w:r w:rsidR="00FA573B" w:rsidRPr="00FA573B">
              <w:rPr>
                <w:rStyle w:val="Hyperlink"/>
                <w:sz w:val="18"/>
                <w:szCs w:val="18"/>
              </w:rPr>
              <w:t>38/2015</w:t>
            </w:r>
            <w:r w:rsidR="004313C7">
              <w:rPr>
                <w:rStyle w:val="Hyperlink"/>
                <w:sz w:val="18"/>
                <w:szCs w:val="18"/>
              </w:rPr>
              <w:fldChar w:fldCharType="end"/>
            </w:r>
            <w:r w:rsidR="00FA573B" w:rsidRPr="00FA573B">
              <w:rPr>
                <w:sz w:val="18"/>
                <w:szCs w:val="18"/>
              </w:rPr>
              <w:t xml:space="preserve"> et </w:t>
            </w:r>
            <w:r w:rsidR="004313C7">
              <w:fldChar w:fldCharType="begin"/>
            </w:r>
            <w:r w:rsidR="004313C7">
              <w:instrText xml:space="preserve"> HYPERLINK "https://www.wipo.int/edocs/madrdocs/fr/2020/madrid_2020_77.pdf" </w:instrText>
            </w:r>
            <w:r w:rsidR="004313C7">
              <w:fldChar w:fldCharType="separate"/>
            </w:r>
            <w:r w:rsidR="00FA573B" w:rsidRPr="00FA573B">
              <w:rPr>
                <w:rStyle w:val="Hyperlink"/>
                <w:sz w:val="18"/>
                <w:szCs w:val="18"/>
              </w:rPr>
              <w:t>77/2020</w:t>
            </w:r>
            <w:r w:rsidR="004313C7">
              <w:rPr>
                <w:rStyle w:val="Hyperlink"/>
                <w:sz w:val="18"/>
                <w:szCs w:val="18"/>
              </w:rPr>
              <w:fldChar w:fldCharType="end"/>
            </w:r>
            <w:r w:rsidR="00FA573B" w:rsidRPr="00FA573B">
              <w:rPr>
                <w:sz w:val="18"/>
                <w:szCs w:val="18"/>
              </w:rPr>
              <w:t xml:space="preserve">).  </w:t>
            </w:r>
          </w:p>
          <w:p w14:paraId="314CC782" w14:textId="2A52D385" w:rsidR="006D177F" w:rsidRPr="00C5470A" w:rsidRDefault="00BD001C" w:rsidP="00FA573B">
            <w:pPr>
              <w:spacing w:before="120"/>
              <w:ind w:left="284" w:right="176" w:hanging="284"/>
              <w:jc w:val="both"/>
              <w:rPr>
                <w:snapToGrid w:val="0"/>
                <w:sz w:val="18"/>
                <w:szCs w:val="18"/>
              </w:rPr>
            </w:pPr>
            <w:r w:rsidRPr="00FA573B">
              <w:rPr>
                <w:sz w:val="18"/>
                <w:szCs w:val="18"/>
                <w:vertAlign w:val="superscript"/>
              </w:rPr>
              <w:t>k</w:t>
            </w:r>
            <w:r w:rsidRPr="00FA573B">
              <w:rPr>
                <w:sz w:val="18"/>
                <w:szCs w:val="18"/>
              </w:rPr>
              <w:tab/>
            </w:r>
            <w:r w:rsidR="00FA573B" w:rsidRPr="00FA573B">
              <w:rPr>
                <w:sz w:val="18"/>
                <w:szCs w:val="18"/>
              </w:rPr>
              <w:t xml:space="preserve">Le Bailliage de </w:t>
            </w:r>
            <w:r w:rsidR="00FA573B" w:rsidRPr="00FA573B">
              <w:rPr>
                <w:b/>
                <w:sz w:val="18"/>
                <w:szCs w:val="18"/>
              </w:rPr>
              <w:t xml:space="preserve">Guernesey </w:t>
            </w:r>
            <w:r w:rsidR="00FA573B" w:rsidRPr="00FA573B">
              <w:rPr>
                <w:sz w:val="18"/>
                <w:szCs w:val="18"/>
              </w:rPr>
              <w:t>est une dépendance autonome de la Couronne britannique (voir l’Avis n° </w:t>
            </w:r>
            <w:r w:rsidR="004313C7">
              <w:fldChar w:fldCharType="begin"/>
            </w:r>
            <w:r w:rsidR="004313C7">
              <w:instrText xml:space="preserve"> HYPERLINK "https://www.wipo.int/edocs/madrdocs/fr/2020/madrid_2020_77.pdf" </w:instrText>
            </w:r>
            <w:r w:rsidR="004313C7">
              <w:fldChar w:fldCharType="separate"/>
            </w:r>
            <w:r w:rsidR="00FA573B" w:rsidRPr="00FA573B">
              <w:rPr>
                <w:rStyle w:val="Hyperlink"/>
                <w:sz w:val="18"/>
                <w:szCs w:val="18"/>
              </w:rPr>
              <w:t>77/2020</w:t>
            </w:r>
            <w:r w:rsidR="004313C7">
              <w:rPr>
                <w:rStyle w:val="Hyperlink"/>
                <w:sz w:val="18"/>
                <w:szCs w:val="18"/>
              </w:rPr>
              <w:fldChar w:fldCharType="end"/>
            </w:r>
            <w:r w:rsidR="00FA573B" w:rsidRPr="00FA573B">
              <w:rPr>
                <w:sz w:val="18"/>
                <w:szCs w:val="18"/>
              </w:rPr>
              <w:t>).</w:t>
            </w:r>
          </w:p>
        </w:tc>
      </w:tr>
    </w:tbl>
    <w:p w14:paraId="1D077BB9" w14:textId="77777777" w:rsidR="00B929F6" w:rsidRPr="00C5470A" w:rsidRDefault="00B929F6" w:rsidP="00546299">
      <w:pPr>
        <w:rPr>
          <w:lang w:val="fr-CH"/>
        </w:rPr>
      </w:pPr>
    </w:p>
    <w:p w14:paraId="43223A7A" w14:textId="77777777" w:rsidR="009411C8" w:rsidRPr="00C5470A" w:rsidRDefault="009411C8" w:rsidP="00546299">
      <w:pPr>
        <w:rPr>
          <w:lang w:val="fr-CH"/>
        </w:rPr>
      </w:pP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7796"/>
      </w:tblGrid>
      <w:tr w:rsidR="00C8420F" w:rsidRPr="00196917" w14:paraId="1C3A415C" w14:textId="77777777" w:rsidTr="00F33B38">
        <w:trPr>
          <w:trHeight w:val="237"/>
        </w:trPr>
        <w:tc>
          <w:tcPr>
            <w:tcW w:w="9248" w:type="dxa"/>
            <w:gridSpan w:val="2"/>
            <w:shd w:val="clear" w:color="auto" w:fill="auto"/>
          </w:tcPr>
          <w:p w14:paraId="208960B5" w14:textId="47AA6C7B" w:rsidR="00D8781A" w:rsidRPr="00D8781A" w:rsidRDefault="00693C92" w:rsidP="00D8781A">
            <w:pPr>
              <w:rPr>
                <w:b/>
                <w:color w:val="A6001F"/>
                <w:szCs w:val="22"/>
                <w:lang w:val="fr-FR"/>
              </w:rPr>
            </w:pPr>
            <w:r w:rsidRPr="00D8781A">
              <w:rPr>
                <w:b/>
                <w:color w:val="A6001F"/>
                <w:szCs w:val="22"/>
              </w:rPr>
              <w:t>12</w:t>
            </w:r>
            <w:r w:rsidR="00C8420F" w:rsidRPr="00D8781A">
              <w:rPr>
                <w:b/>
                <w:color w:val="A6001F"/>
                <w:szCs w:val="22"/>
              </w:rPr>
              <w:t xml:space="preserve">. </w:t>
            </w:r>
            <w:r w:rsidR="00D8781A" w:rsidRPr="00D8781A">
              <w:rPr>
                <w:b/>
                <w:color w:val="A6001F"/>
                <w:szCs w:val="22"/>
                <w:lang w:val="fr-FR"/>
              </w:rPr>
              <w:t>SIGNATURE DU DÉPOSANT ET/OU DE SON MANDATAIRE</w:t>
            </w:r>
          </w:p>
          <w:p w14:paraId="5A3F0505" w14:textId="77777777" w:rsidR="00B0629C" w:rsidRPr="00D8781A" w:rsidRDefault="00B0629C" w:rsidP="002C5182">
            <w:pPr>
              <w:rPr>
                <w:b/>
                <w:color w:val="A6001F"/>
                <w:szCs w:val="22"/>
              </w:rPr>
            </w:pPr>
          </w:p>
          <w:p w14:paraId="57A97D56" w14:textId="02FB5B39" w:rsidR="002C5182" w:rsidRPr="00D8781A" w:rsidRDefault="00D8781A" w:rsidP="00B0629C">
            <w:pPr>
              <w:rPr>
                <w:szCs w:val="22"/>
              </w:rPr>
            </w:pPr>
            <w:r>
              <w:rPr>
                <w:szCs w:val="22"/>
                <w:lang w:val="fr-FR"/>
              </w:rPr>
              <w:t>S</w:t>
            </w:r>
            <w:r w:rsidRPr="00D8781A">
              <w:rPr>
                <w:szCs w:val="22"/>
                <w:lang w:val="fr-FR"/>
              </w:rPr>
              <w:t>i exigé ou autorisé par l’Office d’origine</w:t>
            </w:r>
            <w:r>
              <w:rPr>
                <w:szCs w:val="22"/>
                <w:lang w:val="fr-FR"/>
              </w:rPr>
              <w:t>.</w:t>
            </w:r>
            <w:bookmarkStart w:id="2" w:name="_GoBack"/>
            <w:bookmarkEnd w:id="2"/>
          </w:p>
        </w:tc>
      </w:tr>
      <w:tr w:rsidR="00C8420F" w:rsidRPr="00196917" w14:paraId="0C638491" w14:textId="77777777" w:rsidTr="00F33B38">
        <w:trPr>
          <w:trHeight w:val="237"/>
        </w:trPr>
        <w:tc>
          <w:tcPr>
            <w:tcW w:w="9248" w:type="dxa"/>
            <w:gridSpan w:val="2"/>
            <w:shd w:val="clear" w:color="auto" w:fill="auto"/>
          </w:tcPr>
          <w:p w14:paraId="01EA163B" w14:textId="77777777" w:rsidR="00C8420F" w:rsidRPr="00D8781A" w:rsidRDefault="00C8420F" w:rsidP="00546299">
            <w:pPr>
              <w:rPr>
                <w:b/>
                <w:szCs w:val="22"/>
              </w:rPr>
            </w:pPr>
          </w:p>
        </w:tc>
      </w:tr>
      <w:tr w:rsidR="00C8420F" w:rsidRPr="00196917" w14:paraId="42F22A27" w14:textId="77777777" w:rsidTr="00F33B38">
        <w:trPr>
          <w:trHeight w:val="237"/>
        </w:trPr>
        <w:tc>
          <w:tcPr>
            <w:tcW w:w="9248" w:type="dxa"/>
            <w:gridSpan w:val="2"/>
            <w:shd w:val="clear" w:color="auto" w:fill="auto"/>
          </w:tcPr>
          <w:p w14:paraId="60E16BD1" w14:textId="58A64D79" w:rsidR="00C8420F" w:rsidRPr="00D8781A" w:rsidRDefault="00D8781A" w:rsidP="00546299">
            <w:pPr>
              <w:rPr>
                <w:szCs w:val="22"/>
              </w:rPr>
            </w:pPr>
            <w:r w:rsidRPr="00D8781A">
              <w:rPr>
                <w:i/>
                <w:szCs w:val="22"/>
              </w:rPr>
              <w:t>En signant ce formulaire, je déclare que je suis habilité(e) à le signer en vertu du droit applicable</w:t>
            </w:r>
            <w:r>
              <w:rPr>
                <w:i/>
                <w:szCs w:val="22"/>
              </w:rPr>
              <w:t xml:space="preserve"> : </w:t>
            </w:r>
          </w:p>
        </w:tc>
      </w:tr>
      <w:tr w:rsidR="00C8420F" w:rsidRPr="0014082F" w14:paraId="4BF3BB53" w14:textId="77777777" w:rsidTr="00F33B38">
        <w:trPr>
          <w:trHeight w:val="237"/>
        </w:trPr>
        <w:tc>
          <w:tcPr>
            <w:tcW w:w="1452" w:type="dxa"/>
            <w:tcBorders>
              <w:right w:val="single" w:sz="4" w:space="0" w:color="BFBFBF" w:themeColor="background1" w:themeShade="BF"/>
            </w:tcBorders>
            <w:shd w:val="clear" w:color="auto" w:fill="auto"/>
          </w:tcPr>
          <w:p w14:paraId="5F47E0AD" w14:textId="5224F5DA" w:rsidR="00C8420F" w:rsidRDefault="00C8420F" w:rsidP="00546299">
            <w:pPr>
              <w:rPr>
                <w:b/>
                <w:szCs w:val="22"/>
              </w:rPr>
            </w:pPr>
            <w:r w:rsidRPr="00D96A5A">
              <w:rPr>
                <w:szCs w:val="22"/>
                <w:shd w:val="clear" w:color="auto" w:fill="FFFFFF" w:themeFill="background1"/>
              </w:rPr>
              <w:t>Signature</w:t>
            </w:r>
            <w:r w:rsidR="00205EE9">
              <w:rPr>
                <w:szCs w:val="22"/>
                <w:shd w:val="clear" w:color="auto" w:fill="FFFFFF" w:themeFill="background1"/>
              </w:rPr>
              <w:t xml:space="preserve"> </w:t>
            </w:r>
            <w:r w:rsidRPr="00D96A5A">
              <w:rPr>
                <w:szCs w:val="22"/>
                <w:shd w:val="clear" w:color="auto" w:fill="FFFFFF" w:themeFill="background1"/>
              </w:rPr>
              <w:t>:</w:t>
            </w:r>
            <w:r w:rsidRPr="00B80C6E">
              <w:rPr>
                <w:szCs w:val="22"/>
              </w:rPr>
              <w:t xml:space="preserve">  </w:t>
            </w:r>
          </w:p>
        </w:tc>
        <w:tc>
          <w:tcPr>
            <w:tcW w:w="77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8323C3" w14:textId="77777777" w:rsidR="00C8420F" w:rsidRPr="00357C96" w:rsidRDefault="00C8420F" w:rsidP="00546299">
            <w:pPr>
              <w:rPr>
                <w:szCs w:val="22"/>
              </w:rPr>
            </w:pPr>
          </w:p>
          <w:p w14:paraId="5E5CD7B7" w14:textId="744C7AF7" w:rsidR="00C8420F" w:rsidRPr="00357C96" w:rsidRDefault="00C8420F" w:rsidP="00546299">
            <w:pPr>
              <w:rPr>
                <w:szCs w:val="22"/>
              </w:rPr>
            </w:pPr>
          </w:p>
          <w:p w14:paraId="35165542" w14:textId="77777777" w:rsidR="00357C96" w:rsidRPr="00357C96" w:rsidRDefault="00357C96" w:rsidP="00546299">
            <w:pPr>
              <w:rPr>
                <w:szCs w:val="22"/>
              </w:rPr>
            </w:pPr>
          </w:p>
          <w:p w14:paraId="38FFE4A7" w14:textId="199AAFF4" w:rsidR="00B0629C" w:rsidRPr="00357C96" w:rsidRDefault="00B0629C" w:rsidP="00546299">
            <w:pPr>
              <w:rPr>
                <w:szCs w:val="22"/>
              </w:rPr>
            </w:pPr>
          </w:p>
        </w:tc>
      </w:tr>
    </w:tbl>
    <w:p w14:paraId="60664521" w14:textId="77777777" w:rsidR="00C8420F" w:rsidRDefault="00C8420F" w:rsidP="00546299">
      <w:pPr>
        <w:rPr>
          <w:szCs w:val="22"/>
        </w:rPr>
      </w:pPr>
    </w:p>
    <w:p w14:paraId="423BD497" w14:textId="77777777" w:rsidR="009078B0" w:rsidRDefault="009078B0" w:rsidP="00546299">
      <w:pPr>
        <w:rPr>
          <w:szCs w:val="22"/>
        </w:rPr>
      </w:pPr>
      <w:r>
        <w:rPr>
          <w:szCs w:val="22"/>
        </w:rPr>
        <w:br w:type="page"/>
      </w:r>
    </w:p>
    <w:tbl>
      <w:tblPr>
        <w:tblStyle w:val="TableGri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96917" w14:paraId="393396FF" w14:textId="77777777" w:rsidTr="00F33B38">
        <w:trPr>
          <w:trHeight w:val="237"/>
        </w:trPr>
        <w:tc>
          <w:tcPr>
            <w:tcW w:w="9248" w:type="dxa"/>
            <w:gridSpan w:val="3"/>
            <w:shd w:val="clear" w:color="auto" w:fill="auto"/>
          </w:tcPr>
          <w:p w14:paraId="60D0F888" w14:textId="77777777" w:rsidR="00D8781A" w:rsidRPr="00D8781A" w:rsidRDefault="00693C92" w:rsidP="00D8781A">
            <w:pPr>
              <w:rPr>
                <w:b/>
                <w:color w:val="A6001F"/>
                <w:szCs w:val="22"/>
                <w:lang w:val="fr-FR"/>
              </w:rPr>
            </w:pPr>
            <w:r w:rsidRPr="00D8781A">
              <w:rPr>
                <w:b/>
                <w:color w:val="A6001F"/>
                <w:szCs w:val="22"/>
              </w:rPr>
              <w:t xml:space="preserve">13. </w:t>
            </w:r>
            <w:r w:rsidR="00D8781A" w:rsidRPr="00D8781A">
              <w:rPr>
                <w:b/>
                <w:color w:val="A6001F"/>
                <w:szCs w:val="22"/>
                <w:lang w:val="fr-FR"/>
              </w:rPr>
              <w:t>ATTESTATION ET SIGNATURE DE LA DEMANDE INTERNATIONALE PAR L’OFFICE D’ORIGINE</w:t>
            </w:r>
          </w:p>
          <w:p w14:paraId="153F51D8" w14:textId="77777777" w:rsidR="00693C92" w:rsidRPr="00D8781A" w:rsidRDefault="00693C92" w:rsidP="001E6E57">
            <w:pPr>
              <w:rPr>
                <w:szCs w:val="22"/>
              </w:rPr>
            </w:pPr>
          </w:p>
        </w:tc>
      </w:tr>
      <w:tr w:rsidR="00693C92" w:rsidRPr="0014082F" w14:paraId="62605DCA" w14:textId="77777777" w:rsidTr="00F33B38">
        <w:trPr>
          <w:trHeight w:val="190"/>
        </w:trPr>
        <w:tc>
          <w:tcPr>
            <w:tcW w:w="550" w:type="dxa"/>
            <w:shd w:val="clear" w:color="auto" w:fill="auto"/>
          </w:tcPr>
          <w:p w14:paraId="0B349213" w14:textId="0A1DAC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7AD4A9C8" w14:textId="77777777" w:rsidR="00693C92" w:rsidRPr="0014082F" w:rsidRDefault="00693C92" w:rsidP="001E6E57">
            <w:pPr>
              <w:rPr>
                <w:szCs w:val="22"/>
              </w:rPr>
            </w:pPr>
          </w:p>
        </w:tc>
        <w:tc>
          <w:tcPr>
            <w:tcW w:w="8222" w:type="dxa"/>
            <w:shd w:val="clear" w:color="auto" w:fill="auto"/>
          </w:tcPr>
          <w:p w14:paraId="4B82576A" w14:textId="1211D2F8" w:rsidR="00693C92" w:rsidRPr="009C392A" w:rsidRDefault="00D8781A" w:rsidP="001E6E57">
            <w:pPr>
              <w:rPr>
                <w:b/>
                <w:color w:val="455E6F"/>
                <w:szCs w:val="22"/>
                <w:lang w:val="en-US"/>
              </w:rPr>
            </w:pPr>
            <w:r w:rsidRPr="00D8781A">
              <w:rPr>
                <w:b/>
                <w:color w:val="455E6F"/>
                <w:szCs w:val="22"/>
                <w:lang w:val="en-US"/>
              </w:rPr>
              <w:t>Attestation</w:t>
            </w:r>
            <w:r>
              <w:rPr>
                <w:b/>
                <w:color w:val="455E6F"/>
                <w:szCs w:val="22"/>
                <w:lang w:val="en-US"/>
              </w:rPr>
              <w:t xml:space="preserve">.  </w:t>
            </w:r>
            <w:proofErr w:type="spellStart"/>
            <w:r w:rsidRPr="00D8781A">
              <w:rPr>
                <w:b/>
                <w:color w:val="455E6F"/>
                <w:szCs w:val="22"/>
                <w:lang w:val="en-US"/>
              </w:rPr>
              <w:t>L’Office</w:t>
            </w:r>
            <w:proofErr w:type="spellEnd"/>
            <w:r w:rsidRPr="00D8781A">
              <w:rPr>
                <w:b/>
                <w:color w:val="455E6F"/>
                <w:szCs w:val="22"/>
                <w:lang w:val="en-US"/>
              </w:rPr>
              <w:t xml:space="preserve"> </w:t>
            </w:r>
            <w:proofErr w:type="spellStart"/>
            <w:r w:rsidRPr="00D8781A">
              <w:rPr>
                <w:b/>
                <w:color w:val="455E6F"/>
                <w:szCs w:val="22"/>
                <w:lang w:val="en-US"/>
              </w:rPr>
              <w:t>d’origine</w:t>
            </w:r>
            <w:proofErr w:type="spellEnd"/>
            <w:r w:rsidRPr="00D8781A">
              <w:rPr>
                <w:b/>
                <w:color w:val="455E6F"/>
                <w:szCs w:val="22"/>
                <w:lang w:val="en-US"/>
              </w:rPr>
              <w:t xml:space="preserve"> </w:t>
            </w:r>
            <w:proofErr w:type="spellStart"/>
            <w:r w:rsidRPr="00D8781A">
              <w:rPr>
                <w:b/>
                <w:color w:val="455E6F"/>
                <w:szCs w:val="22"/>
                <w:lang w:val="en-US"/>
              </w:rPr>
              <w:t>certifie</w:t>
            </w:r>
            <w:proofErr w:type="spellEnd"/>
            <w:r>
              <w:rPr>
                <w:b/>
                <w:color w:val="455E6F"/>
                <w:szCs w:val="22"/>
                <w:lang w:val="en-US"/>
              </w:rPr>
              <w:t xml:space="preserve"> :</w:t>
            </w:r>
          </w:p>
        </w:tc>
      </w:tr>
      <w:tr w:rsidR="001720EA" w:rsidRPr="0014082F" w14:paraId="5DC8C717" w14:textId="77777777" w:rsidTr="00F33B38">
        <w:trPr>
          <w:trHeight w:val="190"/>
        </w:trPr>
        <w:tc>
          <w:tcPr>
            <w:tcW w:w="550" w:type="dxa"/>
            <w:shd w:val="clear" w:color="auto" w:fill="auto"/>
          </w:tcPr>
          <w:p w14:paraId="25FAF7E2" w14:textId="77777777" w:rsidR="001720EA" w:rsidRPr="00014D91" w:rsidRDefault="001720EA" w:rsidP="001E6E57">
            <w:pPr>
              <w:rPr>
                <w:b/>
                <w:color w:val="455E6F"/>
                <w:szCs w:val="22"/>
                <w:lang w:val="en-US"/>
              </w:rPr>
            </w:pPr>
          </w:p>
        </w:tc>
        <w:tc>
          <w:tcPr>
            <w:tcW w:w="476" w:type="dxa"/>
            <w:shd w:val="clear" w:color="auto" w:fill="auto"/>
          </w:tcPr>
          <w:p w14:paraId="2804695A" w14:textId="77777777" w:rsidR="001720EA" w:rsidRPr="00014D91" w:rsidRDefault="001720EA" w:rsidP="001E6E57">
            <w:pPr>
              <w:rPr>
                <w:szCs w:val="22"/>
                <w:lang w:val="en-US"/>
              </w:rPr>
            </w:pPr>
          </w:p>
        </w:tc>
        <w:tc>
          <w:tcPr>
            <w:tcW w:w="8222" w:type="dxa"/>
            <w:shd w:val="clear" w:color="auto" w:fill="auto"/>
          </w:tcPr>
          <w:p w14:paraId="4C4A69C7" w14:textId="77777777" w:rsidR="001720EA" w:rsidRPr="00014D91" w:rsidRDefault="001720EA" w:rsidP="001E6E57">
            <w:pPr>
              <w:rPr>
                <w:b/>
                <w:color w:val="455E6F"/>
                <w:szCs w:val="22"/>
                <w:lang w:val="en-US"/>
              </w:rPr>
            </w:pPr>
          </w:p>
        </w:tc>
      </w:tr>
      <w:tr w:rsidR="00693C92" w:rsidRPr="00196917" w14:paraId="6A7DDDE1" w14:textId="77777777" w:rsidTr="00F33B38">
        <w:trPr>
          <w:trHeight w:val="190"/>
        </w:trPr>
        <w:tc>
          <w:tcPr>
            <w:tcW w:w="550" w:type="dxa"/>
            <w:shd w:val="clear" w:color="auto" w:fill="auto"/>
          </w:tcPr>
          <w:p w14:paraId="7A8AA85A" w14:textId="77777777" w:rsidR="00693C92" w:rsidRPr="00014D91" w:rsidRDefault="00693C92" w:rsidP="001E6E57">
            <w:pPr>
              <w:rPr>
                <w:b/>
                <w:color w:val="455E6F"/>
                <w:szCs w:val="22"/>
                <w:lang w:val="en-US"/>
              </w:rPr>
            </w:pPr>
          </w:p>
        </w:tc>
        <w:tc>
          <w:tcPr>
            <w:tcW w:w="476" w:type="dxa"/>
            <w:shd w:val="clear" w:color="auto" w:fill="auto"/>
          </w:tcPr>
          <w:p w14:paraId="34696D39" w14:textId="2DCE4F78" w:rsidR="00693C92" w:rsidRPr="00B0629C" w:rsidRDefault="00693C92" w:rsidP="001E6E57">
            <w:pPr>
              <w:rPr>
                <w:szCs w:val="22"/>
                <w:lang w:val="en-US"/>
              </w:rPr>
            </w:pP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4B8FE62B" w14:textId="44190DF9" w:rsidR="00693C92" w:rsidRPr="00D8781A" w:rsidRDefault="00D8781A" w:rsidP="00D8781A">
            <w:pPr>
              <w:rPr>
                <w:color w:val="455E6F"/>
                <w:szCs w:val="22"/>
                <w:lang w:val="fr-FR"/>
              </w:rPr>
            </w:pPr>
            <w:r w:rsidRPr="00D8781A">
              <w:rPr>
                <w:szCs w:val="22"/>
                <w:lang w:val="fr-FR"/>
              </w:rPr>
              <w:t>que la requête aux fins de la présentation de la présente demande lui est parvenue le (</w:t>
            </w:r>
            <w:proofErr w:type="spellStart"/>
            <w:r w:rsidRPr="00D8781A">
              <w:rPr>
                <w:szCs w:val="22"/>
                <w:lang w:val="fr-FR"/>
              </w:rPr>
              <w:t>jj</w:t>
            </w:r>
            <w:proofErr w:type="spellEnd"/>
            <w:r w:rsidRPr="00D8781A">
              <w:rPr>
                <w:szCs w:val="22"/>
                <w:lang w:val="fr-FR"/>
              </w:rPr>
              <w:t>/mm/</w:t>
            </w:r>
            <w:proofErr w:type="spellStart"/>
            <w:r w:rsidRPr="00D8781A">
              <w:rPr>
                <w:szCs w:val="22"/>
                <w:lang w:val="fr-FR"/>
              </w:rPr>
              <w:t>aaaa</w:t>
            </w:r>
            <w:proofErr w:type="spellEnd"/>
            <w:r w:rsidRPr="00D8781A">
              <w:rPr>
                <w:szCs w:val="22"/>
                <w:lang w:val="fr-FR"/>
              </w:rPr>
              <w:t>)</w:t>
            </w:r>
            <w:r>
              <w:rPr>
                <w:szCs w:val="22"/>
                <w:lang w:val="fr-FR"/>
              </w:rPr>
              <w:t xml:space="preserve"> </w:t>
            </w:r>
          </w:p>
        </w:tc>
      </w:tr>
      <w:tr w:rsidR="001720EA" w:rsidRPr="00196917" w14:paraId="3462F4CE" w14:textId="77777777" w:rsidTr="00F33B38">
        <w:trPr>
          <w:trHeight w:val="190"/>
        </w:trPr>
        <w:tc>
          <w:tcPr>
            <w:tcW w:w="550" w:type="dxa"/>
            <w:shd w:val="clear" w:color="auto" w:fill="auto"/>
          </w:tcPr>
          <w:p w14:paraId="79B5EDE8" w14:textId="77777777" w:rsidR="001720EA" w:rsidRPr="00D8781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5374D012" w14:textId="77777777" w:rsidR="001720EA" w:rsidRPr="00D8781A"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9C454F" w14:textId="77777777" w:rsidR="001720EA" w:rsidRDefault="001720EA" w:rsidP="001E6E57">
            <w:pPr>
              <w:rPr>
                <w:szCs w:val="22"/>
              </w:rPr>
            </w:pPr>
          </w:p>
          <w:p w14:paraId="435F26DE" w14:textId="7504F79D" w:rsidR="00357C96" w:rsidRPr="00D8781A" w:rsidRDefault="00357C96" w:rsidP="001E6E57">
            <w:pPr>
              <w:rPr>
                <w:szCs w:val="22"/>
              </w:rPr>
            </w:pPr>
          </w:p>
        </w:tc>
      </w:tr>
      <w:tr w:rsidR="001720EA" w:rsidRPr="00196917" w14:paraId="181B0DB6" w14:textId="77777777" w:rsidTr="00F33B38">
        <w:trPr>
          <w:trHeight w:val="190"/>
        </w:trPr>
        <w:tc>
          <w:tcPr>
            <w:tcW w:w="550" w:type="dxa"/>
            <w:shd w:val="clear" w:color="auto" w:fill="auto"/>
          </w:tcPr>
          <w:p w14:paraId="53565ABA" w14:textId="77777777" w:rsidR="001720EA" w:rsidRPr="00D8781A" w:rsidRDefault="001720EA" w:rsidP="001E6E57">
            <w:pPr>
              <w:rPr>
                <w:b/>
                <w:color w:val="455E6F"/>
                <w:szCs w:val="22"/>
              </w:rPr>
            </w:pPr>
          </w:p>
        </w:tc>
        <w:tc>
          <w:tcPr>
            <w:tcW w:w="476" w:type="dxa"/>
            <w:shd w:val="clear" w:color="auto" w:fill="auto"/>
          </w:tcPr>
          <w:p w14:paraId="32E36DE2" w14:textId="77777777" w:rsidR="001720EA" w:rsidRPr="00D8781A" w:rsidRDefault="001720EA" w:rsidP="001E6E57">
            <w:pPr>
              <w:rPr>
                <w:szCs w:val="22"/>
              </w:rPr>
            </w:pPr>
          </w:p>
        </w:tc>
        <w:tc>
          <w:tcPr>
            <w:tcW w:w="8222" w:type="dxa"/>
            <w:tcBorders>
              <w:top w:val="single" w:sz="4" w:space="0" w:color="BFBFBF" w:themeColor="background1" w:themeShade="BF"/>
            </w:tcBorders>
            <w:shd w:val="clear" w:color="auto" w:fill="auto"/>
          </w:tcPr>
          <w:p w14:paraId="59FB488C" w14:textId="77777777" w:rsidR="001720EA" w:rsidRPr="00D8781A" w:rsidRDefault="001720EA" w:rsidP="001E6E57">
            <w:pPr>
              <w:rPr>
                <w:szCs w:val="22"/>
              </w:rPr>
            </w:pPr>
          </w:p>
        </w:tc>
      </w:tr>
      <w:tr w:rsidR="001720EA" w:rsidRPr="00196917" w14:paraId="3268686A" w14:textId="77777777" w:rsidTr="00F33B38">
        <w:trPr>
          <w:trHeight w:val="190"/>
        </w:trPr>
        <w:tc>
          <w:tcPr>
            <w:tcW w:w="550" w:type="dxa"/>
            <w:shd w:val="clear" w:color="auto" w:fill="auto"/>
          </w:tcPr>
          <w:p w14:paraId="60E9B357" w14:textId="77777777" w:rsidR="001720EA" w:rsidRPr="00D8781A" w:rsidRDefault="001720EA" w:rsidP="00546299">
            <w:pPr>
              <w:rPr>
                <w:b/>
                <w:color w:val="455E6F"/>
                <w:szCs w:val="22"/>
              </w:rPr>
            </w:pPr>
          </w:p>
        </w:tc>
        <w:tc>
          <w:tcPr>
            <w:tcW w:w="476" w:type="dxa"/>
            <w:shd w:val="clear" w:color="auto" w:fill="auto"/>
          </w:tcPr>
          <w:p w14:paraId="0092019A" w14:textId="06F64120" w:rsidR="001720EA" w:rsidRPr="00B0629C" w:rsidRDefault="001720EA" w:rsidP="00546299">
            <w:pPr>
              <w:rPr>
                <w:szCs w:val="22"/>
                <w:lang w:val="en-US"/>
              </w:rPr>
            </w:pPr>
            <w:r w:rsidRPr="00B0629C">
              <w:rPr>
                <w:szCs w:val="22"/>
                <w:lang w:val="en-US"/>
              </w:rPr>
              <w:t>ii)</w:t>
            </w:r>
          </w:p>
        </w:tc>
        <w:tc>
          <w:tcPr>
            <w:tcW w:w="8222" w:type="dxa"/>
            <w:shd w:val="clear" w:color="auto" w:fill="auto"/>
          </w:tcPr>
          <w:p w14:paraId="6212B522" w14:textId="00A85C53" w:rsid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le déposant nommé à la rubrique 2 et le déposant nommé dans la demande de base ou le titulaire nommé dans l’enregistrement de base mentionné à la rubrique 5 sont une seule et même personne,</w:t>
            </w:r>
          </w:p>
          <w:p w14:paraId="55EA8B95" w14:textId="77777777" w:rsidR="00D8781A" w:rsidRPr="00D8781A" w:rsidRDefault="00D8781A" w:rsidP="00D8781A">
            <w:pPr>
              <w:rPr>
                <w:szCs w:val="22"/>
                <w:lang w:val="fr-FR"/>
              </w:rPr>
            </w:pPr>
          </w:p>
          <w:p w14:paraId="02BBD3CA" w14:textId="5BFBFC2C" w:rsid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toute indication donnée à la rubrique 7.d), 9.d) ou 9.e)i) figure aussi dans la demande de base ou l’enregistrement de base, selon le cas, </w:t>
            </w:r>
          </w:p>
          <w:p w14:paraId="6D061AAB" w14:textId="77777777" w:rsidR="00D8781A" w:rsidRPr="00D8781A" w:rsidRDefault="00D8781A" w:rsidP="00D8781A">
            <w:pPr>
              <w:rPr>
                <w:szCs w:val="22"/>
                <w:lang w:val="fr-FR"/>
              </w:rPr>
            </w:pPr>
          </w:p>
          <w:p w14:paraId="7AB89836" w14:textId="60166925" w:rsidR="00D8781A" w:rsidRDefault="00D8781A" w:rsidP="00D8781A">
            <w:pPr>
              <w:rPr>
                <w:szCs w:val="22"/>
                <w:lang w:val="fr-FR"/>
              </w:rPr>
            </w:pPr>
            <w:proofErr w:type="gramStart"/>
            <w:r w:rsidRPr="00D8781A">
              <w:rPr>
                <w:szCs w:val="22"/>
                <w:lang w:val="fr-FR"/>
              </w:rPr>
              <w:t>que</w:t>
            </w:r>
            <w:proofErr w:type="gramEnd"/>
            <w:r w:rsidRPr="00D8781A">
              <w:rPr>
                <w:szCs w:val="22"/>
                <w:lang w:val="fr-FR"/>
              </w:rPr>
              <w:t xml:space="preserve"> la marque à la rubrique 7.a) est la même que dans la demande de base ou l’enregistrement de base, selon le cas, que, si la couleur est revendiquée à titre d’élément distinctif de la marque dans la demande de base ou l’enregistrement de base, la même revendication figure à la rubrique 8 ou que, </w:t>
            </w:r>
          </w:p>
          <w:p w14:paraId="56CC9CF0" w14:textId="77777777" w:rsidR="00D8781A" w:rsidRPr="00D8781A" w:rsidRDefault="00D8781A" w:rsidP="00D8781A">
            <w:pPr>
              <w:rPr>
                <w:szCs w:val="22"/>
                <w:lang w:val="fr-FR"/>
              </w:rPr>
            </w:pPr>
          </w:p>
          <w:p w14:paraId="16B459CA" w14:textId="685D11DF" w:rsidR="00D8781A" w:rsidRDefault="00D8781A" w:rsidP="00D8781A">
            <w:pPr>
              <w:rPr>
                <w:szCs w:val="22"/>
                <w:lang w:val="fr-FR"/>
              </w:rPr>
            </w:pPr>
            <w:proofErr w:type="gramStart"/>
            <w:r w:rsidRPr="00D8781A">
              <w:rPr>
                <w:szCs w:val="22"/>
                <w:lang w:val="fr-FR"/>
              </w:rPr>
              <w:t>si</w:t>
            </w:r>
            <w:proofErr w:type="gramEnd"/>
            <w:r w:rsidRPr="00D8781A">
              <w:rPr>
                <w:szCs w:val="22"/>
                <w:lang w:val="fr-FR"/>
              </w:rPr>
              <w:t xml:space="preserve"> la couleur est revendiquée à la rubrique 8 sans l’avoir été dans la demande de base ou l’enregistrement de base, la marque dans la demande de base ou l’enregistrement de base est bien dans la couleur ou la combinaison de couleurs revendiquée, et </w:t>
            </w:r>
          </w:p>
          <w:p w14:paraId="55839178" w14:textId="77777777" w:rsidR="00D8781A" w:rsidRPr="00D8781A" w:rsidRDefault="00D8781A" w:rsidP="00D8781A">
            <w:pPr>
              <w:rPr>
                <w:szCs w:val="22"/>
                <w:lang w:val="fr-FR"/>
              </w:rPr>
            </w:pPr>
          </w:p>
          <w:p w14:paraId="35C3C4FA" w14:textId="7B987382" w:rsidR="001720EA" w:rsidRPr="00D8781A" w:rsidRDefault="00D8781A" w:rsidP="00D8781A">
            <w:pPr>
              <w:rPr>
                <w:szCs w:val="22"/>
                <w:lang w:val="fr-FR"/>
              </w:rPr>
            </w:pPr>
            <w:r w:rsidRPr="00D8781A">
              <w:rPr>
                <w:szCs w:val="22"/>
                <w:lang w:val="fr-FR"/>
              </w:rPr>
              <w:t>que les produits et services indiqués à la rubrique 10 sont couverts par la liste des produits et services figurant dans la demande de base ou l’enregistrement de base, selon le cas.</w:t>
            </w:r>
          </w:p>
        </w:tc>
      </w:tr>
      <w:tr w:rsidR="007456FF" w:rsidRPr="00196917" w14:paraId="16198D93" w14:textId="77777777" w:rsidTr="00F33B38">
        <w:trPr>
          <w:trHeight w:val="190"/>
        </w:trPr>
        <w:tc>
          <w:tcPr>
            <w:tcW w:w="9248" w:type="dxa"/>
            <w:gridSpan w:val="3"/>
            <w:shd w:val="clear" w:color="auto" w:fill="auto"/>
          </w:tcPr>
          <w:p w14:paraId="098A34D5" w14:textId="77777777" w:rsidR="007456FF" w:rsidRPr="00D8781A" w:rsidRDefault="007456FF" w:rsidP="00546299">
            <w:pPr>
              <w:rPr>
                <w:szCs w:val="22"/>
              </w:rPr>
            </w:pPr>
          </w:p>
        </w:tc>
      </w:tr>
      <w:tr w:rsidR="001720EA" w:rsidRPr="00196917" w14:paraId="753A89C8" w14:textId="77777777" w:rsidTr="00F33B38">
        <w:trPr>
          <w:trHeight w:val="190"/>
        </w:trPr>
        <w:tc>
          <w:tcPr>
            <w:tcW w:w="9248" w:type="dxa"/>
            <w:gridSpan w:val="3"/>
            <w:shd w:val="clear" w:color="auto" w:fill="auto"/>
          </w:tcPr>
          <w:p w14:paraId="6A7A69D2" w14:textId="71827ABC" w:rsidR="001720EA" w:rsidRPr="00D8781A" w:rsidRDefault="00D8781A" w:rsidP="00D8781A">
            <w:pPr>
              <w:rPr>
                <w:szCs w:val="22"/>
                <w:lang w:val="fr-FR"/>
              </w:rPr>
            </w:pPr>
            <w:r w:rsidRPr="00D8781A">
              <w:rPr>
                <w:szCs w:val="22"/>
                <w:lang w:val="fr-FR"/>
              </w:rPr>
              <w:t>Si la présente demande internationale est fondée sur plusieurs demandes de base ou enregistrements de base, l’attestation ci-dessus est réputée s’appliquer à toutes ces demandes ou tous ces enregistrements.</w:t>
            </w:r>
          </w:p>
        </w:tc>
      </w:tr>
      <w:tr w:rsidR="001720EA" w:rsidRPr="00196917" w14:paraId="53CB71A2" w14:textId="77777777" w:rsidTr="00F33B38">
        <w:trPr>
          <w:trHeight w:val="190"/>
        </w:trPr>
        <w:tc>
          <w:tcPr>
            <w:tcW w:w="9248" w:type="dxa"/>
            <w:gridSpan w:val="3"/>
            <w:shd w:val="clear" w:color="auto" w:fill="auto"/>
          </w:tcPr>
          <w:p w14:paraId="61C4BE75" w14:textId="77777777" w:rsidR="001720EA" w:rsidRPr="00D8781A" w:rsidRDefault="001720EA" w:rsidP="00546299">
            <w:pPr>
              <w:rPr>
                <w:szCs w:val="22"/>
              </w:rPr>
            </w:pPr>
          </w:p>
        </w:tc>
      </w:tr>
      <w:tr w:rsidR="001720EA" w:rsidRPr="0014082F" w14:paraId="0D48384D" w14:textId="77777777" w:rsidTr="00F33B38">
        <w:trPr>
          <w:trHeight w:val="190"/>
        </w:trPr>
        <w:tc>
          <w:tcPr>
            <w:tcW w:w="550" w:type="dxa"/>
            <w:shd w:val="clear" w:color="auto" w:fill="auto"/>
          </w:tcPr>
          <w:p w14:paraId="3ED3399B" w14:textId="0B266299"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855BC69"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1C29DE77" w14:textId="7FEEA1B0" w:rsidR="001720EA" w:rsidRPr="009C392A" w:rsidRDefault="00D8781A" w:rsidP="001E6E57">
            <w:pPr>
              <w:rPr>
                <w:b/>
                <w:color w:val="455E6F"/>
                <w:szCs w:val="22"/>
                <w:lang w:val="en-US"/>
              </w:rPr>
            </w:pPr>
            <w:r w:rsidRPr="00D8781A">
              <w:rPr>
                <w:b/>
                <w:color w:val="455E6F"/>
                <w:szCs w:val="22"/>
                <w:lang w:val="fr-FR"/>
              </w:rPr>
              <w:t>Nom de l’Office</w:t>
            </w:r>
            <w:r w:rsidR="00A363EB">
              <w:rPr>
                <w:b/>
                <w:color w:val="455E6F"/>
                <w:szCs w:val="22"/>
                <w:lang w:val="fr-FR"/>
              </w:rPr>
              <w:t> :</w:t>
            </w:r>
          </w:p>
        </w:tc>
      </w:tr>
      <w:tr w:rsidR="001720EA" w:rsidRPr="0014082F" w14:paraId="7C98F2B2" w14:textId="77777777" w:rsidTr="00F33B38">
        <w:trPr>
          <w:trHeight w:val="190"/>
        </w:trPr>
        <w:tc>
          <w:tcPr>
            <w:tcW w:w="550" w:type="dxa"/>
            <w:shd w:val="clear" w:color="auto" w:fill="auto"/>
          </w:tcPr>
          <w:p w14:paraId="26A496E0"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133CCBFF"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3DD7B777" w:rsidR="001720EA" w:rsidRDefault="001720EA" w:rsidP="001E6E57">
            <w:pPr>
              <w:rPr>
                <w:szCs w:val="22"/>
              </w:rPr>
            </w:pPr>
          </w:p>
          <w:p w14:paraId="17A63589" w14:textId="49ECF77E" w:rsidR="00357C96" w:rsidRDefault="00357C96" w:rsidP="001E6E57">
            <w:pPr>
              <w:rPr>
                <w:szCs w:val="22"/>
              </w:rPr>
            </w:pPr>
          </w:p>
          <w:p w14:paraId="22DF8B5F" w14:textId="77777777" w:rsidR="00357C96" w:rsidRDefault="00357C96" w:rsidP="001E6E57">
            <w:pPr>
              <w:rPr>
                <w:szCs w:val="22"/>
              </w:rPr>
            </w:pPr>
          </w:p>
          <w:p w14:paraId="1E6AA717" w14:textId="0663777A" w:rsidR="00B0629C" w:rsidRPr="001720EA" w:rsidRDefault="00B0629C" w:rsidP="001E6E57">
            <w:pPr>
              <w:rPr>
                <w:szCs w:val="22"/>
              </w:rPr>
            </w:pPr>
          </w:p>
        </w:tc>
      </w:tr>
      <w:tr w:rsidR="001720EA" w:rsidRPr="0014082F" w14:paraId="283BBBD8" w14:textId="77777777" w:rsidTr="00F33B38">
        <w:trPr>
          <w:trHeight w:val="237"/>
        </w:trPr>
        <w:tc>
          <w:tcPr>
            <w:tcW w:w="9248" w:type="dxa"/>
            <w:gridSpan w:val="3"/>
            <w:shd w:val="clear" w:color="auto" w:fill="auto"/>
          </w:tcPr>
          <w:p w14:paraId="12A39299" w14:textId="77777777" w:rsidR="001720EA" w:rsidRPr="0014082F" w:rsidRDefault="001720EA" w:rsidP="00546299">
            <w:pPr>
              <w:rPr>
                <w:szCs w:val="22"/>
              </w:rPr>
            </w:pPr>
          </w:p>
        </w:tc>
      </w:tr>
      <w:tr w:rsidR="00B0629C" w:rsidRPr="00196917" w14:paraId="543E2EC8" w14:textId="77777777" w:rsidTr="00F33B38">
        <w:trPr>
          <w:trHeight w:val="190"/>
        </w:trPr>
        <w:tc>
          <w:tcPr>
            <w:tcW w:w="550" w:type="dxa"/>
            <w:shd w:val="clear" w:color="auto" w:fill="auto"/>
          </w:tcPr>
          <w:p w14:paraId="4DB41A7F" w14:textId="22C9E571"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11694897" w14:textId="77777777" w:rsidR="00B0629C" w:rsidRPr="0014082F" w:rsidRDefault="00B0629C" w:rsidP="000E08EB">
            <w:pPr>
              <w:rPr>
                <w:szCs w:val="22"/>
              </w:rPr>
            </w:pPr>
          </w:p>
        </w:tc>
        <w:tc>
          <w:tcPr>
            <w:tcW w:w="8222" w:type="dxa"/>
            <w:shd w:val="clear" w:color="auto" w:fill="auto"/>
          </w:tcPr>
          <w:p w14:paraId="0F128327" w14:textId="3062B3EB" w:rsidR="00B0629C" w:rsidRPr="00D8781A" w:rsidRDefault="00D8781A" w:rsidP="00D8781A">
            <w:pPr>
              <w:rPr>
                <w:b/>
                <w:color w:val="455E6F"/>
                <w:szCs w:val="22"/>
                <w:lang w:val="fr-FR"/>
              </w:rPr>
            </w:pPr>
            <w:r w:rsidRPr="00D8781A">
              <w:rPr>
                <w:b/>
                <w:color w:val="455E6F"/>
                <w:szCs w:val="22"/>
                <w:lang w:val="fr-FR"/>
              </w:rPr>
              <w:t xml:space="preserve">Nom et signature du fonctionnaire signant au nom de l’Office : </w:t>
            </w:r>
          </w:p>
        </w:tc>
      </w:tr>
      <w:tr w:rsidR="00B0629C" w:rsidRPr="00196917" w14:paraId="279EF8B4" w14:textId="77777777" w:rsidTr="00F33B38">
        <w:trPr>
          <w:trHeight w:val="190"/>
        </w:trPr>
        <w:tc>
          <w:tcPr>
            <w:tcW w:w="550" w:type="dxa"/>
            <w:shd w:val="clear" w:color="auto" w:fill="auto"/>
          </w:tcPr>
          <w:p w14:paraId="50E4DF47" w14:textId="77777777" w:rsidR="00B0629C" w:rsidRPr="00D8781A" w:rsidRDefault="00B0629C" w:rsidP="00B0629C">
            <w:pPr>
              <w:rPr>
                <w:b/>
                <w:color w:val="455E6F"/>
                <w:szCs w:val="22"/>
              </w:rPr>
            </w:pPr>
          </w:p>
        </w:tc>
        <w:tc>
          <w:tcPr>
            <w:tcW w:w="476" w:type="dxa"/>
            <w:shd w:val="clear" w:color="auto" w:fill="auto"/>
          </w:tcPr>
          <w:p w14:paraId="77569370" w14:textId="77777777" w:rsidR="00B0629C" w:rsidRPr="00D8781A" w:rsidRDefault="00B0629C" w:rsidP="00B0629C">
            <w:pPr>
              <w:rPr>
                <w:szCs w:val="22"/>
              </w:rPr>
            </w:pPr>
          </w:p>
        </w:tc>
        <w:tc>
          <w:tcPr>
            <w:tcW w:w="8222" w:type="dxa"/>
            <w:tcBorders>
              <w:bottom w:val="single" w:sz="4" w:space="0" w:color="BFBFBF" w:themeColor="background1" w:themeShade="BF"/>
            </w:tcBorders>
            <w:shd w:val="clear" w:color="auto" w:fill="auto"/>
          </w:tcPr>
          <w:p w14:paraId="4F631810" w14:textId="21DBC89A" w:rsidR="00B0629C" w:rsidRPr="00D8781A" w:rsidRDefault="00D8781A" w:rsidP="00B0629C">
            <w:pPr>
              <w:rPr>
                <w:i/>
                <w:szCs w:val="22"/>
              </w:rPr>
            </w:pPr>
            <w:r w:rsidRPr="00D8781A">
              <w:rPr>
                <w:i/>
                <w:szCs w:val="22"/>
              </w:rPr>
              <w:t xml:space="preserve">En signant ce formulaire, je déclare que je suis habilité(e) à le signer en vertu du droit applicable : </w:t>
            </w:r>
          </w:p>
        </w:tc>
      </w:tr>
      <w:tr w:rsidR="00B0629C" w:rsidRPr="00196917" w14:paraId="2C75F47E" w14:textId="77777777" w:rsidTr="00F33B38">
        <w:trPr>
          <w:trHeight w:val="190"/>
        </w:trPr>
        <w:tc>
          <w:tcPr>
            <w:tcW w:w="550" w:type="dxa"/>
            <w:shd w:val="clear" w:color="auto" w:fill="auto"/>
          </w:tcPr>
          <w:p w14:paraId="709590A9" w14:textId="77777777" w:rsidR="00B0629C" w:rsidRPr="00D8781A" w:rsidRDefault="00B0629C" w:rsidP="00B0629C">
            <w:pPr>
              <w:rPr>
                <w:b/>
                <w:color w:val="455E6F"/>
                <w:szCs w:val="22"/>
              </w:rPr>
            </w:pPr>
          </w:p>
        </w:tc>
        <w:tc>
          <w:tcPr>
            <w:tcW w:w="476" w:type="dxa"/>
            <w:tcBorders>
              <w:right w:val="single" w:sz="4" w:space="0" w:color="BFBFBF" w:themeColor="background1" w:themeShade="BF"/>
            </w:tcBorders>
            <w:shd w:val="clear" w:color="auto" w:fill="auto"/>
          </w:tcPr>
          <w:p w14:paraId="34DB93B7" w14:textId="77777777" w:rsidR="00B0629C" w:rsidRPr="00D8781A" w:rsidRDefault="00B0629C" w:rsidP="00B0629C">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B0629C" w:rsidRPr="00D8781A" w:rsidRDefault="00B0629C" w:rsidP="00B0629C">
            <w:pPr>
              <w:rPr>
                <w:szCs w:val="22"/>
              </w:rPr>
            </w:pPr>
          </w:p>
          <w:p w14:paraId="2F74D1E1" w14:textId="77777777" w:rsidR="00B0629C" w:rsidRPr="00D8781A" w:rsidRDefault="00B0629C" w:rsidP="00B0629C">
            <w:pPr>
              <w:rPr>
                <w:szCs w:val="22"/>
              </w:rPr>
            </w:pPr>
          </w:p>
          <w:p w14:paraId="0043DAA6" w14:textId="77777777" w:rsidR="00B0629C" w:rsidRDefault="00B0629C" w:rsidP="00B0629C">
            <w:pPr>
              <w:rPr>
                <w:szCs w:val="22"/>
              </w:rPr>
            </w:pPr>
          </w:p>
          <w:p w14:paraId="37EA240E" w14:textId="4D458D20" w:rsidR="00357C96" w:rsidRPr="00D8781A" w:rsidRDefault="00357C96" w:rsidP="00B0629C">
            <w:pPr>
              <w:rPr>
                <w:szCs w:val="22"/>
              </w:rPr>
            </w:pPr>
          </w:p>
        </w:tc>
      </w:tr>
      <w:tr w:rsidR="00B0629C" w:rsidRPr="00196917" w14:paraId="6DF87C8F" w14:textId="77777777" w:rsidTr="00F33B38">
        <w:trPr>
          <w:trHeight w:val="237"/>
        </w:trPr>
        <w:tc>
          <w:tcPr>
            <w:tcW w:w="9248" w:type="dxa"/>
            <w:gridSpan w:val="3"/>
            <w:shd w:val="clear" w:color="auto" w:fill="auto"/>
          </w:tcPr>
          <w:p w14:paraId="16C3BB63" w14:textId="77777777" w:rsidR="00B0629C" w:rsidRPr="00D8781A" w:rsidRDefault="00B0629C" w:rsidP="00B0629C">
            <w:pPr>
              <w:rPr>
                <w:szCs w:val="22"/>
              </w:rPr>
            </w:pPr>
          </w:p>
        </w:tc>
      </w:tr>
      <w:tr w:rsidR="00B0629C" w:rsidRPr="00196917" w14:paraId="05CA5FBA" w14:textId="77777777" w:rsidTr="00F33B38">
        <w:trPr>
          <w:trHeight w:val="190"/>
        </w:trPr>
        <w:tc>
          <w:tcPr>
            <w:tcW w:w="550" w:type="dxa"/>
            <w:shd w:val="clear" w:color="auto" w:fill="auto"/>
          </w:tcPr>
          <w:p w14:paraId="55BACEC4" w14:textId="0950F719"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7A9B11BC"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A046604" w14:textId="62841DAB" w:rsidR="00B0629C" w:rsidRPr="00D8781A" w:rsidRDefault="00630B1E" w:rsidP="000E08EB">
            <w:pPr>
              <w:rPr>
                <w:b/>
                <w:color w:val="455E6F"/>
                <w:szCs w:val="22"/>
              </w:rPr>
            </w:pPr>
            <w:r>
              <w:rPr>
                <w:b/>
                <w:color w:val="455E6F"/>
                <w:szCs w:val="22"/>
                <w:lang w:val="fr-FR"/>
              </w:rPr>
              <w:t>A</w:t>
            </w:r>
            <w:r w:rsidR="00D8781A" w:rsidRPr="00D8781A">
              <w:rPr>
                <w:b/>
                <w:color w:val="455E6F"/>
                <w:szCs w:val="22"/>
                <w:lang w:val="fr-FR"/>
              </w:rPr>
              <w:t>dresse électronique de la personne de contact à l’Office</w:t>
            </w:r>
            <w:r w:rsidR="00A363EB">
              <w:rPr>
                <w:b/>
                <w:color w:val="455E6F"/>
                <w:szCs w:val="22"/>
                <w:lang w:val="fr-FR"/>
              </w:rPr>
              <w:t> :</w:t>
            </w:r>
          </w:p>
        </w:tc>
      </w:tr>
      <w:tr w:rsidR="00B0629C" w:rsidRPr="00196917" w14:paraId="29CDA56E" w14:textId="77777777" w:rsidTr="00F33B38">
        <w:trPr>
          <w:trHeight w:val="190"/>
        </w:trPr>
        <w:tc>
          <w:tcPr>
            <w:tcW w:w="550" w:type="dxa"/>
            <w:shd w:val="clear" w:color="auto" w:fill="auto"/>
          </w:tcPr>
          <w:p w14:paraId="3FC725DB" w14:textId="77777777" w:rsidR="00B0629C" w:rsidRPr="00D8781A" w:rsidRDefault="00B0629C" w:rsidP="000E08EB">
            <w:pPr>
              <w:rPr>
                <w:b/>
                <w:color w:val="455E6F"/>
                <w:szCs w:val="22"/>
              </w:rPr>
            </w:pPr>
          </w:p>
        </w:tc>
        <w:tc>
          <w:tcPr>
            <w:tcW w:w="476" w:type="dxa"/>
            <w:tcBorders>
              <w:right w:val="single" w:sz="4" w:space="0" w:color="BFBFBF" w:themeColor="background1" w:themeShade="BF"/>
            </w:tcBorders>
            <w:shd w:val="clear" w:color="auto" w:fill="auto"/>
          </w:tcPr>
          <w:p w14:paraId="560420BE" w14:textId="77777777" w:rsidR="00B0629C" w:rsidRPr="00D8781A" w:rsidRDefault="00B0629C" w:rsidP="000E08EB">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38239E97" w:rsidR="00B0629C" w:rsidRPr="00D8781A" w:rsidRDefault="00B0629C" w:rsidP="000E08EB">
            <w:pPr>
              <w:rPr>
                <w:szCs w:val="22"/>
              </w:rPr>
            </w:pPr>
          </w:p>
          <w:p w14:paraId="4987E890" w14:textId="39DB0BA2" w:rsidR="00B0629C" w:rsidRDefault="00B0629C" w:rsidP="000E08EB">
            <w:pPr>
              <w:rPr>
                <w:szCs w:val="22"/>
              </w:rPr>
            </w:pPr>
          </w:p>
          <w:p w14:paraId="235A0D1C" w14:textId="77777777" w:rsidR="00357C96" w:rsidRPr="00D8781A" w:rsidRDefault="00357C96" w:rsidP="000E08EB">
            <w:pPr>
              <w:rPr>
                <w:szCs w:val="22"/>
              </w:rPr>
            </w:pPr>
          </w:p>
          <w:p w14:paraId="1214249F" w14:textId="77777777" w:rsidR="00B0629C" w:rsidRPr="00D8781A" w:rsidRDefault="00B0629C" w:rsidP="000E08EB">
            <w:pPr>
              <w:rPr>
                <w:szCs w:val="22"/>
              </w:rPr>
            </w:pPr>
          </w:p>
        </w:tc>
      </w:tr>
    </w:tbl>
    <w:p w14:paraId="278E16B3" w14:textId="54E7674F" w:rsidR="001720EA" w:rsidRPr="00D8781A" w:rsidRDefault="001720EA" w:rsidP="00546299">
      <w:pPr>
        <w:rPr>
          <w:szCs w:val="22"/>
          <w:lang w:val="fr-CH"/>
        </w:rPr>
      </w:pPr>
    </w:p>
    <w:p w14:paraId="1109A540" w14:textId="77777777" w:rsidR="00C8420F" w:rsidRPr="00D8781A" w:rsidRDefault="00C8420F" w:rsidP="00546299">
      <w:pPr>
        <w:rPr>
          <w:szCs w:val="22"/>
          <w:lang w:val="fr-CH"/>
        </w:rPr>
      </w:pPr>
    </w:p>
    <w:p w14:paraId="3A154205" w14:textId="77777777" w:rsidR="00C8420F" w:rsidRPr="00D8781A" w:rsidRDefault="00C8420F" w:rsidP="00546299">
      <w:pPr>
        <w:rPr>
          <w:b/>
          <w:szCs w:val="22"/>
          <w:lang w:val="fr-CH"/>
        </w:rPr>
      </w:pPr>
      <w:r w:rsidRPr="00D8781A">
        <w:rPr>
          <w:b/>
          <w:szCs w:val="22"/>
          <w:lang w:val="fr-CH"/>
        </w:rPr>
        <w:br w:type="page"/>
      </w:r>
    </w:p>
    <w:tbl>
      <w:tblPr>
        <w:tblStyle w:val="TableGrid"/>
        <w:tblW w:w="92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1843"/>
        <w:gridCol w:w="283"/>
        <w:gridCol w:w="284"/>
        <w:gridCol w:w="142"/>
        <w:gridCol w:w="992"/>
        <w:gridCol w:w="425"/>
        <w:gridCol w:w="142"/>
        <w:gridCol w:w="425"/>
        <w:gridCol w:w="284"/>
        <w:gridCol w:w="2126"/>
        <w:gridCol w:w="283"/>
        <w:gridCol w:w="1418"/>
        <w:gridCol w:w="6"/>
      </w:tblGrid>
      <w:tr w:rsidR="00DE0936" w:rsidRPr="00196917" w14:paraId="520AAC9B" w14:textId="77777777" w:rsidTr="00A20E74">
        <w:trPr>
          <w:trHeight w:val="237"/>
        </w:trPr>
        <w:tc>
          <w:tcPr>
            <w:tcW w:w="9254" w:type="dxa"/>
            <w:gridSpan w:val="14"/>
            <w:shd w:val="clear" w:color="auto" w:fill="auto"/>
          </w:tcPr>
          <w:p w14:paraId="741AC3F2" w14:textId="77777777" w:rsidR="00D8781A" w:rsidRPr="00357C96" w:rsidRDefault="00D8781A" w:rsidP="00D8781A">
            <w:pPr>
              <w:rPr>
                <w:b/>
                <w:color w:val="A6001F"/>
                <w:szCs w:val="22"/>
                <w:lang w:val="fr-FR"/>
              </w:rPr>
            </w:pPr>
            <w:r w:rsidRPr="00357C96">
              <w:rPr>
                <w:b/>
                <w:color w:val="A6001F"/>
                <w:szCs w:val="22"/>
                <w:lang w:val="fr-FR"/>
              </w:rPr>
              <w:t>FEUILLE DE CALCUL DES ÉMOLUMENTS ET TAXES</w:t>
            </w:r>
          </w:p>
          <w:p w14:paraId="3F4841A2" w14:textId="77777777" w:rsidR="00DE0936" w:rsidRPr="00357C96" w:rsidRDefault="00DE0936" w:rsidP="00B0629C">
            <w:pPr>
              <w:rPr>
                <w:szCs w:val="22"/>
                <w:lang w:val="fr-FR"/>
              </w:rPr>
            </w:pPr>
          </w:p>
        </w:tc>
      </w:tr>
      <w:tr w:rsidR="00B0629C" w:rsidRPr="00196917" w14:paraId="6511CBFB" w14:textId="77777777" w:rsidTr="00A20E74">
        <w:trPr>
          <w:trHeight w:val="237"/>
        </w:trPr>
        <w:tc>
          <w:tcPr>
            <w:tcW w:w="601" w:type="dxa"/>
            <w:shd w:val="clear" w:color="auto" w:fill="auto"/>
          </w:tcPr>
          <w:p w14:paraId="43A3B345" w14:textId="65406BAD" w:rsidR="00B0629C" w:rsidRPr="00357C96" w:rsidRDefault="00B0629C" w:rsidP="000E08EB">
            <w:pPr>
              <w:rPr>
                <w:b/>
                <w:szCs w:val="22"/>
                <w:lang w:val="en-US"/>
              </w:rPr>
            </w:pPr>
            <w:r w:rsidRPr="00357C96">
              <w:rPr>
                <w:b/>
                <w:color w:val="455E6F"/>
                <w:szCs w:val="22"/>
                <w:lang w:val="en-US"/>
              </w:rPr>
              <w:t>a)</w:t>
            </w:r>
          </w:p>
        </w:tc>
        <w:tc>
          <w:tcPr>
            <w:tcW w:w="8653" w:type="dxa"/>
            <w:gridSpan w:val="13"/>
            <w:shd w:val="clear" w:color="auto" w:fill="auto"/>
          </w:tcPr>
          <w:p w14:paraId="7A21283E" w14:textId="4CEDAE2F" w:rsidR="00B0629C" w:rsidRPr="00357C96" w:rsidRDefault="00A363EB" w:rsidP="000E08EB">
            <w:pPr>
              <w:rPr>
                <w:b/>
                <w:color w:val="40636F"/>
                <w:szCs w:val="22"/>
              </w:rPr>
            </w:pPr>
            <w:r w:rsidRPr="00357C96">
              <w:rPr>
                <w:b/>
                <w:color w:val="40636F"/>
                <w:szCs w:val="22"/>
                <w:lang w:val="fr-FR"/>
              </w:rPr>
              <w:t>INSTRUCTION À L’EFFET DE PRÉLEVER SUR UN COMPTE COURANT</w:t>
            </w:r>
          </w:p>
        </w:tc>
      </w:tr>
      <w:tr w:rsidR="007B036E" w:rsidRPr="00196917" w14:paraId="0B32C1EB" w14:textId="77777777" w:rsidTr="00A20E74">
        <w:trPr>
          <w:trHeight w:val="237"/>
        </w:trPr>
        <w:tc>
          <w:tcPr>
            <w:tcW w:w="9254" w:type="dxa"/>
            <w:gridSpan w:val="14"/>
            <w:shd w:val="clear" w:color="auto" w:fill="auto"/>
          </w:tcPr>
          <w:p w14:paraId="1C051CE8" w14:textId="77777777" w:rsidR="007B036E" w:rsidRPr="00357C96" w:rsidRDefault="007B036E" w:rsidP="00546299">
            <w:pPr>
              <w:rPr>
                <w:b/>
                <w:szCs w:val="22"/>
              </w:rPr>
            </w:pPr>
          </w:p>
        </w:tc>
      </w:tr>
      <w:tr w:rsidR="00B0629C" w:rsidRPr="00196917" w14:paraId="5025A962" w14:textId="77777777" w:rsidTr="00A20E74">
        <w:trPr>
          <w:trHeight w:val="237"/>
        </w:trPr>
        <w:tc>
          <w:tcPr>
            <w:tcW w:w="601" w:type="dxa"/>
            <w:shd w:val="clear" w:color="auto" w:fill="auto"/>
          </w:tcPr>
          <w:p w14:paraId="35461719" w14:textId="6B0C8ECD" w:rsidR="00B0629C" w:rsidRPr="00357C96" w:rsidRDefault="00F33B38" w:rsidP="002C5182">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357C96">
              <w:rPr>
                <w:rFonts w:eastAsia="MS Gothic"/>
                <w:szCs w:val="22"/>
              </w:rPr>
              <w:fldChar w:fldCharType="end"/>
            </w:r>
          </w:p>
        </w:tc>
        <w:tc>
          <w:tcPr>
            <w:tcW w:w="8653" w:type="dxa"/>
            <w:gridSpan w:val="13"/>
            <w:shd w:val="clear" w:color="auto" w:fill="auto"/>
          </w:tcPr>
          <w:p w14:paraId="19B1AC24" w14:textId="1A8120DF" w:rsidR="00B0629C" w:rsidRPr="00357C96" w:rsidRDefault="00D8781A" w:rsidP="002C5182">
            <w:pPr>
              <w:rPr>
                <w:szCs w:val="22"/>
              </w:rPr>
            </w:pPr>
            <w:r w:rsidRPr="00357C96">
              <w:rPr>
                <w:szCs w:val="22"/>
                <w:lang w:val="fr-FR"/>
              </w:rPr>
              <w:t>Par la présente, il est donné instruction au Bureau international de prélever le montant requis des émoluments et taxes sur un compte courant ouvert auprès du Bureau international (si cette case est cochée, il n’est pas nécessaire de compléter b)).</w:t>
            </w:r>
          </w:p>
        </w:tc>
      </w:tr>
      <w:tr w:rsidR="00FC62B4" w:rsidRPr="00196917" w14:paraId="2B96B1F5" w14:textId="77777777" w:rsidTr="00A20E74">
        <w:trPr>
          <w:trHeight w:val="237"/>
        </w:trPr>
        <w:tc>
          <w:tcPr>
            <w:tcW w:w="601" w:type="dxa"/>
            <w:shd w:val="clear" w:color="auto" w:fill="auto"/>
          </w:tcPr>
          <w:p w14:paraId="125C9B3F" w14:textId="77777777" w:rsidR="00FC62B4" w:rsidRPr="00357C96" w:rsidRDefault="00FC62B4" w:rsidP="002C5182">
            <w:pPr>
              <w:rPr>
                <w:szCs w:val="22"/>
                <w:shd w:val="clear" w:color="auto" w:fill="DBE5F1" w:themeFill="accent1" w:themeFillTint="33"/>
              </w:rPr>
            </w:pPr>
          </w:p>
        </w:tc>
        <w:tc>
          <w:tcPr>
            <w:tcW w:w="8653" w:type="dxa"/>
            <w:gridSpan w:val="13"/>
            <w:shd w:val="clear" w:color="auto" w:fill="auto"/>
          </w:tcPr>
          <w:p w14:paraId="05BC8067" w14:textId="77777777" w:rsidR="00FC62B4" w:rsidRPr="00357C96" w:rsidRDefault="00FC62B4" w:rsidP="002C5182">
            <w:pPr>
              <w:rPr>
                <w:szCs w:val="22"/>
              </w:rPr>
            </w:pPr>
          </w:p>
        </w:tc>
      </w:tr>
      <w:tr w:rsidR="00F71FEF" w:rsidRPr="00357C96" w14:paraId="2CB7A145"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02D3DD16" w:rsidR="00F71FEF" w:rsidRPr="00357C96" w:rsidRDefault="00D8781A" w:rsidP="002C5182">
            <w:pPr>
              <w:rPr>
                <w:szCs w:val="22"/>
              </w:rPr>
            </w:pPr>
            <w:r w:rsidRPr="00357C96">
              <w:rPr>
                <w:szCs w:val="22"/>
              </w:rPr>
              <w:t>Titulaire du compte :</w:t>
            </w:r>
          </w:p>
        </w:tc>
        <w:tc>
          <w:tcPr>
            <w:tcW w:w="681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42DCF" w14:textId="77777777" w:rsidR="00F71FEF" w:rsidRDefault="00F71FEF" w:rsidP="002C5182">
            <w:pPr>
              <w:rPr>
                <w:szCs w:val="22"/>
              </w:rPr>
            </w:pPr>
          </w:p>
          <w:p w14:paraId="3AF26981" w14:textId="77777777" w:rsidR="00357C96" w:rsidRDefault="00357C96" w:rsidP="002C5182">
            <w:pPr>
              <w:rPr>
                <w:szCs w:val="22"/>
              </w:rPr>
            </w:pPr>
          </w:p>
          <w:p w14:paraId="7C88F1F8" w14:textId="53F6B7B4" w:rsidR="00A20E74" w:rsidRPr="00357C96" w:rsidRDefault="00A20E74" w:rsidP="002C5182">
            <w:pPr>
              <w:rPr>
                <w:szCs w:val="22"/>
              </w:rPr>
            </w:pPr>
          </w:p>
        </w:tc>
      </w:tr>
      <w:tr w:rsidR="00F71FEF" w:rsidRPr="00357C96" w14:paraId="67ED59A8"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62B5921B" w:rsidR="00F71FEF" w:rsidRPr="00357C96" w:rsidRDefault="00D8781A" w:rsidP="002C5182">
            <w:pPr>
              <w:rPr>
                <w:szCs w:val="22"/>
              </w:rPr>
            </w:pPr>
            <w:r w:rsidRPr="00357C96">
              <w:rPr>
                <w:szCs w:val="22"/>
                <w:lang w:val="fr-FR"/>
              </w:rPr>
              <w:t>Numéro du compte :</w:t>
            </w:r>
          </w:p>
        </w:tc>
        <w:tc>
          <w:tcPr>
            <w:tcW w:w="681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D5D192" w14:textId="77777777" w:rsidR="00F71FEF" w:rsidRDefault="00F71FEF" w:rsidP="002C5182">
            <w:pPr>
              <w:rPr>
                <w:szCs w:val="22"/>
              </w:rPr>
            </w:pPr>
          </w:p>
          <w:p w14:paraId="5191F83F" w14:textId="62571BE3" w:rsidR="00357C96" w:rsidRPr="00357C96" w:rsidRDefault="00357C96" w:rsidP="002C5182">
            <w:pPr>
              <w:rPr>
                <w:szCs w:val="22"/>
              </w:rPr>
            </w:pPr>
          </w:p>
        </w:tc>
      </w:tr>
      <w:tr w:rsidR="005B566E" w:rsidRPr="00196917" w14:paraId="69A35399" w14:textId="77777777" w:rsidTr="00A20E74">
        <w:trPr>
          <w:trHeight w:val="237"/>
        </w:trPr>
        <w:tc>
          <w:tcPr>
            <w:tcW w:w="244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8DF2114" w:rsidR="005B566E" w:rsidRPr="00357C96" w:rsidRDefault="00D8781A" w:rsidP="002C5182">
            <w:pPr>
              <w:rPr>
                <w:szCs w:val="22"/>
              </w:rPr>
            </w:pPr>
            <w:r w:rsidRPr="00357C96">
              <w:rPr>
                <w:szCs w:val="22"/>
                <w:lang w:val="fr-FR"/>
              </w:rPr>
              <w:t>Identité de l’auteur des instructions </w:t>
            </w:r>
            <w:r w:rsidR="005B566E" w:rsidRPr="00357C96">
              <w:rPr>
                <w:szCs w:val="22"/>
              </w:rPr>
              <w:t xml:space="preserve">:  </w:t>
            </w:r>
          </w:p>
        </w:tc>
        <w:tc>
          <w:tcPr>
            <w:tcW w:w="681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6D163" w14:textId="74F2E85F" w:rsidR="005B566E" w:rsidRDefault="005B566E" w:rsidP="002C5182">
            <w:pPr>
              <w:rPr>
                <w:szCs w:val="22"/>
              </w:rPr>
            </w:pPr>
          </w:p>
          <w:p w14:paraId="25C97A87" w14:textId="77777777" w:rsidR="00A20E74" w:rsidRDefault="00A20E74" w:rsidP="002C5182">
            <w:pPr>
              <w:rPr>
                <w:szCs w:val="22"/>
              </w:rPr>
            </w:pPr>
          </w:p>
          <w:p w14:paraId="114A4770" w14:textId="77972AEE" w:rsidR="00357C96" w:rsidRPr="00357C96" w:rsidRDefault="00357C96" w:rsidP="002C5182">
            <w:pPr>
              <w:rPr>
                <w:szCs w:val="22"/>
              </w:rPr>
            </w:pPr>
          </w:p>
        </w:tc>
      </w:tr>
      <w:tr w:rsidR="007B036E" w:rsidRPr="00196917" w14:paraId="5E6C03F8" w14:textId="77777777" w:rsidTr="00A20E74">
        <w:trPr>
          <w:trHeight w:val="237"/>
        </w:trPr>
        <w:tc>
          <w:tcPr>
            <w:tcW w:w="9254" w:type="dxa"/>
            <w:gridSpan w:val="14"/>
            <w:shd w:val="clear" w:color="auto" w:fill="auto"/>
          </w:tcPr>
          <w:p w14:paraId="4FDFF94E" w14:textId="77777777" w:rsidR="007B036E" w:rsidRPr="00357C96" w:rsidRDefault="007B036E" w:rsidP="00546299">
            <w:pPr>
              <w:rPr>
                <w:szCs w:val="22"/>
              </w:rPr>
            </w:pPr>
          </w:p>
        </w:tc>
      </w:tr>
      <w:tr w:rsidR="00FC62B4" w:rsidRPr="00196917" w14:paraId="57526A44" w14:textId="77777777" w:rsidTr="00A20E74">
        <w:trPr>
          <w:trHeight w:val="237"/>
        </w:trPr>
        <w:tc>
          <w:tcPr>
            <w:tcW w:w="601" w:type="dxa"/>
            <w:shd w:val="clear" w:color="auto" w:fill="auto"/>
          </w:tcPr>
          <w:p w14:paraId="234A9894" w14:textId="17993635" w:rsidR="00FC62B4" w:rsidRPr="00357C96" w:rsidRDefault="00FC62B4" w:rsidP="000E08EB">
            <w:pPr>
              <w:rPr>
                <w:b/>
                <w:szCs w:val="22"/>
                <w:lang w:val="en-US"/>
              </w:rPr>
            </w:pPr>
            <w:r w:rsidRPr="00357C96">
              <w:rPr>
                <w:b/>
                <w:color w:val="455E6F"/>
                <w:szCs w:val="22"/>
                <w:lang w:val="en-US"/>
              </w:rPr>
              <w:t>b)</w:t>
            </w:r>
          </w:p>
        </w:tc>
        <w:tc>
          <w:tcPr>
            <w:tcW w:w="8653" w:type="dxa"/>
            <w:gridSpan w:val="13"/>
            <w:shd w:val="clear" w:color="auto" w:fill="auto"/>
          </w:tcPr>
          <w:p w14:paraId="7FCC2FCB" w14:textId="46897081" w:rsidR="00FC62B4" w:rsidRPr="00357C96" w:rsidRDefault="00D8781A" w:rsidP="00D8781A">
            <w:pPr>
              <w:rPr>
                <w:szCs w:val="22"/>
                <w:lang w:val="fr-FR"/>
              </w:rPr>
            </w:pPr>
            <w:r w:rsidRPr="00357C96">
              <w:rPr>
                <w:b/>
                <w:color w:val="40636F"/>
                <w:szCs w:val="22"/>
                <w:lang w:val="fr-FR"/>
              </w:rPr>
              <w:t xml:space="preserve">MONTANT DES ÉMOLUMENTS ET TAXES </w:t>
            </w:r>
            <w:r w:rsidR="00D51340" w:rsidRPr="00357C96">
              <w:rPr>
                <w:szCs w:val="22"/>
              </w:rPr>
              <w:t>(</w:t>
            </w:r>
            <w:r w:rsidRPr="00357C96">
              <w:rPr>
                <w:szCs w:val="22"/>
                <w:lang w:val="fr-FR"/>
              </w:rPr>
              <w:t xml:space="preserve">voir calculateur de taxes : </w:t>
            </w:r>
            <w:hyperlink r:id="rId9" w:history="1">
              <w:r w:rsidRPr="00357C96">
                <w:rPr>
                  <w:rStyle w:val="Hyperlink"/>
                  <w:szCs w:val="22"/>
                  <w:lang w:val="fr-FR"/>
                </w:rPr>
                <w:t>www.wipo.int/madrid/fr/fees/calculator.jsp</w:t>
              </w:r>
            </w:hyperlink>
            <w:r w:rsidRPr="00357C96">
              <w:rPr>
                <w:szCs w:val="22"/>
                <w:lang w:val="fr-FR"/>
              </w:rPr>
              <w:t>)</w:t>
            </w:r>
          </w:p>
        </w:tc>
      </w:tr>
      <w:tr w:rsidR="00FC62B4" w:rsidRPr="00196917" w14:paraId="23B780A7" w14:textId="77777777" w:rsidTr="00A20E74">
        <w:trPr>
          <w:trHeight w:val="237"/>
        </w:trPr>
        <w:tc>
          <w:tcPr>
            <w:tcW w:w="9254" w:type="dxa"/>
            <w:gridSpan w:val="14"/>
            <w:shd w:val="clear" w:color="auto" w:fill="auto"/>
          </w:tcPr>
          <w:p w14:paraId="66B40883" w14:textId="77777777" w:rsidR="00FC62B4" w:rsidRPr="00357C96" w:rsidRDefault="00FC62B4" w:rsidP="00546299">
            <w:pPr>
              <w:rPr>
                <w:szCs w:val="22"/>
              </w:rPr>
            </w:pPr>
          </w:p>
        </w:tc>
      </w:tr>
      <w:tr w:rsidR="00FC62B4" w:rsidRPr="00196917" w14:paraId="0F4031C9" w14:textId="77777777" w:rsidTr="00A20E74">
        <w:trPr>
          <w:trHeight w:val="237"/>
        </w:trPr>
        <w:tc>
          <w:tcPr>
            <w:tcW w:w="7830"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21ADE0E1" w:rsidR="00FC62B4" w:rsidRPr="00357C96" w:rsidRDefault="00D8781A" w:rsidP="00FC62B4">
            <w:pPr>
              <w:jc w:val="both"/>
              <w:rPr>
                <w:szCs w:val="22"/>
              </w:rPr>
            </w:pPr>
            <w:r w:rsidRPr="00357C96">
              <w:rPr>
                <w:b/>
                <w:szCs w:val="22"/>
                <w:lang w:val="fr-FR"/>
              </w:rPr>
              <w:t>Émolument de base</w:t>
            </w:r>
            <w:r w:rsidRPr="00357C96">
              <w:rPr>
                <w:szCs w:val="22"/>
                <w:lang w:val="fr-FR"/>
              </w:rPr>
              <w:t xml:space="preserve"> : 653 francs suisses si la reproduction de la marque est en noir et blanc </w:t>
            </w:r>
            <w:proofErr w:type="gramStart"/>
            <w:r w:rsidRPr="00357C96">
              <w:rPr>
                <w:szCs w:val="22"/>
                <w:lang w:val="fr-FR"/>
              </w:rPr>
              <w:t>uniquement;  903</w:t>
            </w:r>
            <w:proofErr w:type="gramEnd"/>
            <w:r w:rsidRPr="00357C96">
              <w:rPr>
                <w:szCs w:val="22"/>
                <w:lang w:val="fr-FR"/>
              </w:rPr>
              <w:t xml:space="preserve"> francs suisses s’il y a une reproduction en couleur.  </w:t>
            </w:r>
            <w:r w:rsidRPr="00357C96">
              <w:rPr>
                <w:i/>
                <w:szCs w:val="22"/>
                <w:lang w:val="fr-FR"/>
              </w:rPr>
              <w:t xml:space="preserve">(Pour les demandes internationales déposées par des déposants dont le pays d’origine est un pays figurant parmi les pays les moins avancés, conformément à la liste établie par l’Organisation des Nations Unies </w:t>
            </w:r>
            <w:r w:rsidRPr="00357C96">
              <w:rPr>
                <w:szCs w:val="22"/>
                <w:lang w:val="fr-FR"/>
              </w:rPr>
              <w:t>(</w:t>
            </w:r>
            <w:hyperlink r:id="rId10" w:history="1">
              <w:r w:rsidRPr="00357C96">
                <w:rPr>
                  <w:rStyle w:val="Hyperlink"/>
                  <w:szCs w:val="22"/>
                  <w:lang w:val="fr-FR"/>
                </w:rPr>
                <w:t>www.wipo.int/ldcs/en/country</w:t>
              </w:r>
            </w:hyperlink>
            <w:r w:rsidRPr="00357C96">
              <w:rPr>
                <w:szCs w:val="22"/>
                <w:lang w:val="fr-FR"/>
              </w:rPr>
              <w:t>)</w:t>
            </w:r>
            <w:r w:rsidRPr="00357C96">
              <w:rPr>
                <w:i/>
                <w:szCs w:val="22"/>
                <w:lang w:val="fr-FR"/>
              </w:rPr>
              <w:t>, 65 francs suisses si la reproduction est en noir et blanc uniquement et 90 francs suisses s’il y a une reproduction en couleur.)</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5AC83FBC" w:rsidR="00FC62B4" w:rsidRPr="00357C96" w:rsidRDefault="00FC62B4" w:rsidP="00293EE6">
            <w:pPr>
              <w:jc w:val="right"/>
              <w:rPr>
                <w:szCs w:val="22"/>
              </w:rPr>
            </w:pPr>
          </w:p>
        </w:tc>
      </w:tr>
      <w:tr w:rsidR="00FC62B4" w:rsidRPr="00196917" w14:paraId="6336D7EC" w14:textId="77777777" w:rsidTr="00A20E74">
        <w:trPr>
          <w:trHeight w:val="237"/>
        </w:trPr>
        <w:tc>
          <w:tcPr>
            <w:tcW w:w="9254" w:type="dxa"/>
            <w:gridSpan w:val="14"/>
            <w:shd w:val="clear" w:color="auto" w:fill="auto"/>
          </w:tcPr>
          <w:p w14:paraId="5D460B92" w14:textId="77777777" w:rsidR="00FC62B4" w:rsidRPr="00357C96" w:rsidRDefault="00FC62B4" w:rsidP="00546299">
            <w:pPr>
              <w:rPr>
                <w:b/>
                <w:szCs w:val="22"/>
              </w:rPr>
            </w:pPr>
          </w:p>
        </w:tc>
      </w:tr>
      <w:tr w:rsidR="009078B0" w:rsidRPr="00196917" w14:paraId="09319936" w14:textId="77777777" w:rsidTr="00A20E74">
        <w:trPr>
          <w:trHeight w:val="237"/>
        </w:trPr>
        <w:tc>
          <w:tcPr>
            <w:tcW w:w="9254" w:type="dxa"/>
            <w:gridSpan w:val="14"/>
            <w:shd w:val="clear" w:color="auto" w:fill="auto"/>
          </w:tcPr>
          <w:p w14:paraId="70E12ABD" w14:textId="7F51CD16" w:rsidR="009078B0" w:rsidRPr="00357C96" w:rsidRDefault="00D8781A" w:rsidP="00555A34">
            <w:pPr>
              <w:rPr>
                <w:szCs w:val="22"/>
              </w:rPr>
            </w:pPr>
            <w:r w:rsidRPr="00357C96">
              <w:rPr>
                <w:b/>
                <w:szCs w:val="22"/>
                <w:lang w:val="fr-FR"/>
              </w:rPr>
              <w:t>Compléments d’émoluments et émoluments supplémentaires :</w:t>
            </w:r>
          </w:p>
        </w:tc>
      </w:tr>
      <w:tr w:rsidR="005566A2" w:rsidRPr="00196917" w14:paraId="126AD610" w14:textId="77777777" w:rsidTr="001E3D59">
        <w:trPr>
          <w:trHeight w:val="237"/>
        </w:trPr>
        <w:tc>
          <w:tcPr>
            <w:tcW w:w="27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4EC8CBB7" w:rsidR="005566A2" w:rsidRPr="00A20E74" w:rsidRDefault="00D8781A" w:rsidP="0067656F">
            <w:pPr>
              <w:ind w:right="-248"/>
              <w:rPr>
                <w:szCs w:val="22"/>
                <w:lang w:val="fr-FR"/>
              </w:rPr>
            </w:pPr>
            <w:r w:rsidRPr="00A20E74">
              <w:rPr>
                <w:szCs w:val="22"/>
                <w:lang w:val="fr-FR"/>
              </w:rPr>
              <w:t>Nombre de désignations auxquelles le complément d’émolument s’applique</w:t>
            </w:r>
          </w:p>
        </w:tc>
        <w:tc>
          <w:tcPr>
            <w:tcW w:w="241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41F94A9D" w:rsidR="005566A2" w:rsidRPr="00A20E74" w:rsidRDefault="00D8781A" w:rsidP="0067656F">
            <w:pPr>
              <w:ind w:right="-112"/>
              <w:rPr>
                <w:szCs w:val="22"/>
                <w:lang w:val="en-US"/>
              </w:rPr>
            </w:pPr>
            <w:r w:rsidRPr="00A20E74">
              <w:rPr>
                <w:szCs w:val="22"/>
                <w:lang w:val="fr-FR"/>
              </w:rPr>
              <w:t>Complément d’émolument</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918B5FC" w:rsidR="005566A2" w:rsidRPr="00A20E74" w:rsidRDefault="00D8781A" w:rsidP="00357C96">
            <w:pPr>
              <w:ind w:right="-112"/>
              <w:rPr>
                <w:szCs w:val="22"/>
                <w:lang w:val="fr-FR"/>
              </w:rPr>
            </w:pPr>
            <w:r w:rsidRPr="00A20E74">
              <w:rPr>
                <w:szCs w:val="22"/>
                <w:lang w:val="fr-FR"/>
              </w:rPr>
              <w:t>Montant total des</w:t>
            </w:r>
            <w:r w:rsidR="00357C96" w:rsidRPr="00A20E74">
              <w:rPr>
                <w:szCs w:val="22"/>
                <w:lang w:val="fr-FR"/>
              </w:rPr>
              <w:t xml:space="preserve"> </w:t>
            </w:r>
            <w:r w:rsidRPr="00A20E74">
              <w:rPr>
                <w:szCs w:val="22"/>
                <w:lang w:val="fr-FR"/>
              </w:rPr>
              <w:t>compléments d’émoluments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A20E74" w:rsidRDefault="005566A2" w:rsidP="005566A2">
            <w:pPr>
              <w:jc w:val="both"/>
              <w:rPr>
                <w:szCs w:val="22"/>
              </w:rPr>
            </w:pPr>
          </w:p>
        </w:tc>
      </w:tr>
      <w:tr w:rsidR="005B566E" w:rsidRPr="00357C96" w14:paraId="0AE36AC3" w14:textId="77777777" w:rsidTr="001E3D59">
        <w:trPr>
          <w:gridAfter w:val="1"/>
          <w:wAfter w:w="6" w:type="dxa"/>
          <w:trHeight w:val="237"/>
        </w:trPr>
        <w:tc>
          <w:tcPr>
            <w:tcW w:w="27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357C96" w:rsidRDefault="005566A2" w:rsidP="00A20E74">
            <w:pPr>
              <w:spacing w:before="40" w:after="40"/>
              <w:rPr>
                <w:szCs w:val="22"/>
                <w:lang w:val="en-US"/>
              </w:rPr>
            </w:pPr>
            <w:r w:rsidRPr="00357C96">
              <w:rPr>
                <w:szCs w:val="22"/>
                <w:lang w:val="en-US"/>
              </w:rPr>
              <w:t>x</w:t>
            </w:r>
          </w:p>
        </w:tc>
        <w:tc>
          <w:tcPr>
            <w:tcW w:w="21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44272577"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357C96" w:rsidRDefault="005566A2" w:rsidP="00A20E74">
            <w:pPr>
              <w:spacing w:before="40" w:after="40"/>
              <w:jc w:val="right"/>
              <w:rPr>
                <w:b/>
                <w:szCs w:val="22"/>
                <w:lang w:val="en-US"/>
              </w:rPr>
            </w:pPr>
          </w:p>
        </w:tc>
      </w:tr>
      <w:tr w:rsidR="005B566E" w:rsidRPr="00196917" w14:paraId="44FE6E0D" w14:textId="77777777" w:rsidTr="001E3D59">
        <w:trPr>
          <w:trHeight w:val="237"/>
        </w:trPr>
        <w:tc>
          <w:tcPr>
            <w:tcW w:w="27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997CA" w14:textId="55ED17B8" w:rsidR="005566A2" w:rsidRPr="00A20E74" w:rsidRDefault="00D8781A" w:rsidP="000E08EB">
            <w:pPr>
              <w:rPr>
                <w:szCs w:val="22"/>
                <w:lang w:val="fr-FR"/>
              </w:rPr>
            </w:pPr>
            <w:r w:rsidRPr="00A20E74">
              <w:rPr>
                <w:szCs w:val="22"/>
                <w:lang w:val="fr-FR"/>
              </w:rPr>
              <w:t>Nombre de classes de produits et services en sus de la troisième</w:t>
            </w:r>
          </w:p>
        </w:tc>
        <w:tc>
          <w:tcPr>
            <w:tcW w:w="241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8108C2" w14:textId="0CB19257" w:rsidR="005566A2" w:rsidRPr="00A20E74" w:rsidRDefault="00D8781A" w:rsidP="0067656F">
            <w:pPr>
              <w:ind w:right="-112"/>
              <w:rPr>
                <w:szCs w:val="22"/>
                <w:lang w:val="fr-FR"/>
              </w:rPr>
            </w:pPr>
            <w:r w:rsidRPr="00A20E74">
              <w:rPr>
                <w:szCs w:val="22"/>
                <w:lang w:val="fr-FR"/>
              </w:rPr>
              <w:t>Émolument supplémentaire</w:t>
            </w: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9D54A" w14:textId="13425133" w:rsidR="005566A2" w:rsidRPr="00A20E74" w:rsidRDefault="00D8781A" w:rsidP="0067656F">
            <w:pPr>
              <w:ind w:right="-112"/>
              <w:rPr>
                <w:szCs w:val="22"/>
                <w:lang w:val="fr-FR"/>
              </w:rPr>
            </w:pPr>
            <w:r w:rsidRPr="00A20E74">
              <w:rPr>
                <w:szCs w:val="22"/>
                <w:lang w:val="fr-FR"/>
              </w:rPr>
              <w:t>Montant total des émoluments supplémentaires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B8576B" w14:textId="77777777" w:rsidR="005566A2" w:rsidRPr="00A20E74" w:rsidRDefault="005566A2" w:rsidP="000E08EB">
            <w:pPr>
              <w:jc w:val="both"/>
              <w:rPr>
                <w:szCs w:val="22"/>
              </w:rPr>
            </w:pPr>
          </w:p>
        </w:tc>
      </w:tr>
      <w:tr w:rsidR="005B566E" w:rsidRPr="00357C96" w14:paraId="6D30688B" w14:textId="77777777" w:rsidTr="001E3D59">
        <w:trPr>
          <w:gridAfter w:val="1"/>
          <w:wAfter w:w="6" w:type="dxa"/>
          <w:trHeight w:val="237"/>
        </w:trPr>
        <w:tc>
          <w:tcPr>
            <w:tcW w:w="272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D0BBD1" w14:textId="77777777" w:rsidR="005566A2" w:rsidRPr="00357C96" w:rsidRDefault="005566A2" w:rsidP="00A20E74">
            <w:pPr>
              <w:spacing w:before="40" w:after="40"/>
              <w:jc w:val="right"/>
              <w:rPr>
                <w:szCs w:val="22"/>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22BA0" w14:textId="77777777" w:rsidR="005566A2" w:rsidRPr="00357C96" w:rsidRDefault="005566A2" w:rsidP="00A20E74">
            <w:pPr>
              <w:spacing w:before="40" w:after="40"/>
              <w:rPr>
                <w:szCs w:val="22"/>
                <w:lang w:val="en-US"/>
              </w:rPr>
            </w:pPr>
            <w:r w:rsidRPr="00357C96">
              <w:rPr>
                <w:szCs w:val="22"/>
                <w:lang w:val="en-US"/>
              </w:rPr>
              <w:t>x</w:t>
            </w:r>
          </w:p>
        </w:tc>
        <w:tc>
          <w:tcPr>
            <w:tcW w:w="21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1065C6" w14:textId="6E4CA02C" w:rsidR="005566A2" w:rsidRPr="00357C96" w:rsidRDefault="00D8781A" w:rsidP="00A20E74">
            <w:pPr>
              <w:spacing w:before="40" w:after="40"/>
              <w:ind w:right="-112"/>
              <w:rPr>
                <w:szCs w:val="22"/>
                <w:lang w:val="en-US"/>
              </w:rPr>
            </w:pPr>
            <w:r w:rsidRPr="00357C96">
              <w:rPr>
                <w:szCs w:val="22"/>
              </w:rPr>
              <w:t>100 francs suisses</w:t>
            </w: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1D562B" w14:textId="77777777" w:rsidR="005566A2" w:rsidRPr="00357C96" w:rsidRDefault="005566A2" w:rsidP="00A20E74">
            <w:pPr>
              <w:spacing w:before="40" w:after="40"/>
              <w:ind w:right="-112"/>
              <w:rPr>
                <w:szCs w:val="22"/>
              </w:rPr>
            </w:pPr>
            <w:r w:rsidRPr="00357C96">
              <w:rPr>
                <w:szCs w:val="22"/>
              </w:rPr>
              <w:t>=</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7F5F34" w14:textId="77777777" w:rsidR="005566A2" w:rsidRPr="00357C96" w:rsidRDefault="005566A2" w:rsidP="00A20E74">
            <w:pPr>
              <w:spacing w:before="40" w:after="40"/>
              <w:ind w:right="-112"/>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A740E7B" w14:textId="77777777" w:rsidR="005566A2" w:rsidRPr="00357C96" w:rsidRDefault="005566A2" w:rsidP="00A20E74">
            <w:pPr>
              <w:spacing w:before="40" w:after="40"/>
              <w:rPr>
                <w:b/>
                <w:szCs w:val="22"/>
              </w:rPr>
            </w:pPr>
            <w:r w:rsidRPr="00357C96">
              <w:rPr>
                <w:b/>
                <w:szCs w:val="22"/>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5C4E31" w14:textId="77777777" w:rsidR="005566A2" w:rsidRPr="00357C96" w:rsidRDefault="005566A2" w:rsidP="00A20E74">
            <w:pPr>
              <w:spacing w:before="40" w:after="40"/>
              <w:jc w:val="right"/>
              <w:rPr>
                <w:b/>
                <w:szCs w:val="22"/>
                <w:lang w:val="en-US"/>
              </w:rPr>
            </w:pPr>
          </w:p>
        </w:tc>
      </w:tr>
      <w:tr w:rsidR="005566A2" w:rsidRPr="00357C96" w14:paraId="508A41AB" w14:textId="77777777" w:rsidTr="00A20E74">
        <w:trPr>
          <w:trHeight w:val="237"/>
        </w:trPr>
        <w:tc>
          <w:tcPr>
            <w:tcW w:w="9254" w:type="dxa"/>
            <w:gridSpan w:val="14"/>
            <w:tcBorders>
              <w:top w:val="single" w:sz="4" w:space="0" w:color="BFBFBF" w:themeColor="background1" w:themeShade="BF"/>
            </w:tcBorders>
            <w:shd w:val="clear" w:color="auto" w:fill="auto"/>
          </w:tcPr>
          <w:p w14:paraId="08C033A7" w14:textId="77777777" w:rsidR="005566A2" w:rsidRPr="00357C96" w:rsidRDefault="005566A2" w:rsidP="005566A2">
            <w:pPr>
              <w:rPr>
                <w:szCs w:val="22"/>
                <w:lang w:val="en-US"/>
              </w:rPr>
            </w:pPr>
          </w:p>
        </w:tc>
      </w:tr>
      <w:tr w:rsidR="005566A2" w:rsidRPr="00357C96" w14:paraId="7366E275" w14:textId="77777777" w:rsidTr="00A20E74">
        <w:trPr>
          <w:trHeight w:val="237"/>
        </w:trPr>
        <w:tc>
          <w:tcPr>
            <w:tcW w:w="9254" w:type="dxa"/>
            <w:gridSpan w:val="14"/>
            <w:shd w:val="clear" w:color="auto" w:fill="auto"/>
          </w:tcPr>
          <w:p w14:paraId="3A128436" w14:textId="55724F81" w:rsidR="005566A2" w:rsidRPr="00357C96" w:rsidRDefault="00D8781A" w:rsidP="000E08EB">
            <w:pPr>
              <w:rPr>
                <w:b/>
                <w:szCs w:val="22"/>
                <w:lang w:val="en-US"/>
              </w:rPr>
            </w:pPr>
            <w:r w:rsidRPr="00357C96">
              <w:rPr>
                <w:b/>
                <w:szCs w:val="22"/>
                <w:lang w:val="fr-FR"/>
              </w:rPr>
              <w:t>Taxes individuelles (francs suisses)</w:t>
            </w:r>
            <w:r w:rsidR="001F005C" w:rsidRPr="00357C96">
              <w:rPr>
                <w:rStyle w:val="FootnoteReference"/>
                <w:b/>
                <w:szCs w:val="22"/>
                <w:lang w:val="fr-FR"/>
              </w:rPr>
              <w:footnoteReference w:id="15"/>
            </w:r>
            <w:r w:rsidRPr="00357C96">
              <w:rPr>
                <w:b/>
                <w:szCs w:val="22"/>
                <w:lang w:val="fr-FR"/>
              </w:rPr>
              <w:t> :</w:t>
            </w:r>
          </w:p>
        </w:tc>
      </w:tr>
      <w:tr w:rsidR="005566A2" w:rsidRPr="00A20E74" w14:paraId="50B56923"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58CC9907" w:rsidR="005566A2" w:rsidRPr="00A20E74" w:rsidRDefault="00D8781A" w:rsidP="00335255">
            <w:pPr>
              <w:rPr>
                <w:sz w:val="21"/>
                <w:szCs w:val="21"/>
              </w:rPr>
            </w:pPr>
            <w:r w:rsidRPr="00A20E74">
              <w:rPr>
                <w:sz w:val="21"/>
                <w:szCs w:val="21"/>
              </w:rPr>
              <w:t>Parties contractantes désignées</w:t>
            </w: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2EDF7DD3" w:rsidR="005566A2" w:rsidRPr="00A20E74" w:rsidRDefault="00D8781A" w:rsidP="005566A2">
            <w:pPr>
              <w:rPr>
                <w:sz w:val="21"/>
                <w:szCs w:val="21"/>
              </w:rPr>
            </w:pPr>
            <w:r w:rsidRPr="00A20E74">
              <w:rPr>
                <w:sz w:val="21"/>
                <w:szCs w:val="21"/>
                <w:lang w:val="fr-FR"/>
              </w:rPr>
              <w:t>Taxe individuelle</w:t>
            </w: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79D45E68" w:rsidR="005566A2" w:rsidRPr="00A20E74" w:rsidRDefault="00D8781A" w:rsidP="005566A2">
            <w:pPr>
              <w:rPr>
                <w:sz w:val="21"/>
                <w:szCs w:val="21"/>
              </w:rPr>
            </w:pPr>
            <w:r w:rsidRPr="00A20E74">
              <w:rPr>
                <w:sz w:val="21"/>
                <w:szCs w:val="21"/>
              </w:rPr>
              <w:t>Parties contractantes désignées</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4DD1B27D" w:rsidR="005566A2" w:rsidRPr="00A20E74" w:rsidRDefault="00D8781A" w:rsidP="005566A2">
            <w:pPr>
              <w:rPr>
                <w:sz w:val="21"/>
                <w:szCs w:val="21"/>
              </w:rPr>
            </w:pPr>
            <w:r w:rsidRPr="00A20E74">
              <w:rPr>
                <w:sz w:val="21"/>
                <w:szCs w:val="21"/>
                <w:lang w:val="fr-FR"/>
              </w:rPr>
              <w:t>Taxe individuelle</w:t>
            </w:r>
          </w:p>
        </w:tc>
      </w:tr>
      <w:tr w:rsidR="005566A2" w:rsidRPr="00357C96" w14:paraId="4A38C26A"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357C96" w:rsidRDefault="005566A2"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357C96" w:rsidRDefault="005566A2" w:rsidP="00A20E74">
            <w:pPr>
              <w:spacing w:before="40" w:after="40"/>
              <w:rPr>
                <w:szCs w:val="22"/>
              </w:rPr>
            </w:pPr>
          </w:p>
        </w:tc>
      </w:tr>
      <w:tr w:rsidR="005566A2" w:rsidRPr="00357C96" w14:paraId="01292F65"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357C96" w:rsidRDefault="005566A2"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357C96" w:rsidRDefault="005566A2" w:rsidP="00A20E74">
            <w:pPr>
              <w:spacing w:before="40" w:after="40"/>
              <w:rPr>
                <w:szCs w:val="22"/>
              </w:rPr>
            </w:pPr>
          </w:p>
        </w:tc>
      </w:tr>
      <w:tr w:rsidR="005566A2" w:rsidRPr="00357C96" w14:paraId="73613789"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357C96" w:rsidRDefault="005566A2"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357C96" w:rsidRDefault="005566A2" w:rsidP="00A20E74">
            <w:pPr>
              <w:spacing w:before="40" w:after="40"/>
              <w:rPr>
                <w:szCs w:val="22"/>
              </w:rPr>
            </w:pPr>
          </w:p>
        </w:tc>
      </w:tr>
      <w:tr w:rsidR="005566A2" w:rsidRPr="00357C96" w14:paraId="6C658210"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357C96" w:rsidRDefault="005566A2"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357C96" w:rsidRDefault="005566A2"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357C96" w:rsidRDefault="005566A2"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357C96" w:rsidRDefault="005566A2" w:rsidP="00A20E74">
            <w:pPr>
              <w:spacing w:before="40" w:after="40"/>
              <w:rPr>
                <w:szCs w:val="22"/>
              </w:rPr>
            </w:pPr>
          </w:p>
        </w:tc>
      </w:tr>
      <w:tr w:rsidR="00CE28AD" w:rsidRPr="00357C96" w14:paraId="3FD90C93"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357C96" w:rsidRDefault="00CE28AD"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357C96" w:rsidRDefault="00CE28AD" w:rsidP="00A20E74">
            <w:pPr>
              <w:spacing w:before="40" w:after="40"/>
              <w:rPr>
                <w:szCs w:val="22"/>
              </w:rPr>
            </w:pPr>
          </w:p>
        </w:tc>
      </w:tr>
      <w:tr w:rsidR="00CE28AD" w:rsidRPr="00357C96" w14:paraId="7D392B50" w14:textId="77777777" w:rsidTr="00A20E74">
        <w:trPr>
          <w:trHeight w:val="237"/>
        </w:trPr>
        <w:tc>
          <w:tcPr>
            <w:tcW w:w="315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357C96" w:rsidRDefault="00CE28AD" w:rsidP="00A20E74">
            <w:pPr>
              <w:spacing w:before="40" w:after="40"/>
              <w:rPr>
                <w:szCs w:val="22"/>
              </w:rPr>
            </w:pPr>
          </w:p>
        </w:tc>
        <w:tc>
          <w:tcPr>
            <w:tcW w:w="155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357C96" w:rsidRDefault="00CE28AD" w:rsidP="00A20E74">
            <w:pPr>
              <w:spacing w:before="40" w:after="40"/>
              <w:rPr>
                <w:szCs w:val="22"/>
              </w:rPr>
            </w:pPr>
          </w:p>
        </w:tc>
        <w:tc>
          <w:tcPr>
            <w:tcW w:w="283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357C96" w:rsidRDefault="00CE28AD" w:rsidP="00A20E74">
            <w:pPr>
              <w:spacing w:before="40" w:after="40"/>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357C96" w:rsidRDefault="00CE28AD" w:rsidP="00A20E74">
            <w:pPr>
              <w:spacing w:before="40" w:after="40"/>
              <w:rPr>
                <w:szCs w:val="22"/>
              </w:rPr>
            </w:pPr>
          </w:p>
        </w:tc>
      </w:tr>
      <w:tr w:rsidR="00CE28AD" w:rsidRPr="00357C96" w14:paraId="5A1F6A54" w14:textId="77777777" w:rsidTr="00A20E74">
        <w:trPr>
          <w:trHeight w:val="237"/>
        </w:trPr>
        <w:tc>
          <w:tcPr>
            <w:tcW w:w="9254" w:type="dxa"/>
            <w:gridSpan w:val="14"/>
            <w:tcBorders>
              <w:top w:val="single" w:sz="4" w:space="0" w:color="BFBFBF" w:themeColor="background1" w:themeShade="BF"/>
            </w:tcBorders>
            <w:shd w:val="clear" w:color="auto" w:fill="auto"/>
          </w:tcPr>
          <w:p w14:paraId="575E5CEA" w14:textId="77777777" w:rsidR="00CE28AD" w:rsidRPr="00357C96" w:rsidRDefault="00CE28AD" w:rsidP="005566A2">
            <w:pPr>
              <w:rPr>
                <w:szCs w:val="22"/>
              </w:rPr>
            </w:pPr>
          </w:p>
        </w:tc>
      </w:tr>
      <w:tr w:rsidR="00357C96" w:rsidRPr="00357C96" w14:paraId="4AA36B15" w14:textId="77777777" w:rsidTr="00A20E74">
        <w:trPr>
          <w:trHeight w:val="237"/>
        </w:trPr>
        <w:tc>
          <w:tcPr>
            <w:tcW w:w="3153" w:type="dxa"/>
            <w:gridSpan w:val="5"/>
            <w:shd w:val="clear" w:color="auto" w:fill="auto"/>
          </w:tcPr>
          <w:p w14:paraId="33E959BB" w14:textId="77777777" w:rsidR="00357C96" w:rsidRPr="00357C96" w:rsidRDefault="00357C96" w:rsidP="000E08EB">
            <w:pPr>
              <w:rPr>
                <w:szCs w:val="22"/>
              </w:rPr>
            </w:pPr>
          </w:p>
        </w:tc>
        <w:tc>
          <w:tcPr>
            <w:tcW w:w="4394" w:type="dxa"/>
            <w:gridSpan w:val="6"/>
            <w:tcBorders>
              <w:right w:val="single" w:sz="4" w:space="0" w:color="BFBFBF" w:themeColor="background1" w:themeShade="BF"/>
            </w:tcBorders>
            <w:shd w:val="clear" w:color="auto" w:fill="auto"/>
          </w:tcPr>
          <w:p w14:paraId="77F59986" w14:textId="16CE776B" w:rsidR="00357C96" w:rsidRPr="00357C96" w:rsidRDefault="00357C96" w:rsidP="00357C96">
            <w:pPr>
              <w:jc w:val="right"/>
              <w:rPr>
                <w:szCs w:val="22"/>
              </w:rPr>
            </w:pPr>
            <w:r w:rsidRPr="00357C96">
              <w:rPr>
                <w:szCs w:val="22"/>
              </w:rPr>
              <w:t>Montant total des taxes individuelles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357C96" w:rsidRPr="00357C96" w:rsidRDefault="00357C96" w:rsidP="000E08EB">
            <w:pPr>
              <w:rPr>
                <w:szCs w:val="22"/>
              </w:rPr>
            </w:pPr>
            <w:r w:rsidRPr="00357C96">
              <w:rPr>
                <w:szCs w:val="22"/>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357C96" w:rsidRPr="00357C96" w:rsidRDefault="00357C96" w:rsidP="00A20E74">
            <w:pPr>
              <w:spacing w:before="40" w:after="40"/>
              <w:jc w:val="right"/>
              <w:rPr>
                <w:szCs w:val="22"/>
              </w:rPr>
            </w:pPr>
          </w:p>
        </w:tc>
      </w:tr>
      <w:tr w:rsidR="00CE28AD" w:rsidRPr="00357C96" w14:paraId="48ED87DE" w14:textId="77777777" w:rsidTr="00A20E74">
        <w:trPr>
          <w:trHeight w:val="237"/>
        </w:trPr>
        <w:tc>
          <w:tcPr>
            <w:tcW w:w="9254" w:type="dxa"/>
            <w:gridSpan w:val="14"/>
            <w:shd w:val="clear" w:color="auto" w:fill="auto"/>
          </w:tcPr>
          <w:p w14:paraId="6E5EE113" w14:textId="77777777" w:rsidR="00CE28AD" w:rsidRPr="00357C96" w:rsidRDefault="00CE28AD" w:rsidP="00CE28AD">
            <w:pPr>
              <w:rPr>
                <w:szCs w:val="22"/>
              </w:rPr>
            </w:pPr>
          </w:p>
        </w:tc>
      </w:tr>
      <w:tr w:rsidR="00357C96" w:rsidRPr="00357C96" w14:paraId="650E6EAD" w14:textId="77777777" w:rsidTr="00A20E74">
        <w:trPr>
          <w:trHeight w:val="237"/>
        </w:trPr>
        <w:tc>
          <w:tcPr>
            <w:tcW w:w="3153" w:type="dxa"/>
            <w:gridSpan w:val="5"/>
            <w:shd w:val="clear" w:color="auto" w:fill="auto"/>
          </w:tcPr>
          <w:p w14:paraId="07852258" w14:textId="77777777" w:rsidR="00357C96" w:rsidRPr="00357C96" w:rsidRDefault="00357C96" w:rsidP="00CE28AD">
            <w:pPr>
              <w:rPr>
                <w:szCs w:val="22"/>
              </w:rPr>
            </w:pPr>
          </w:p>
        </w:tc>
        <w:tc>
          <w:tcPr>
            <w:tcW w:w="4394" w:type="dxa"/>
            <w:gridSpan w:val="6"/>
            <w:tcBorders>
              <w:right w:val="single" w:sz="4" w:space="0" w:color="BFBFBF" w:themeColor="background1" w:themeShade="BF"/>
            </w:tcBorders>
            <w:shd w:val="clear" w:color="auto" w:fill="auto"/>
          </w:tcPr>
          <w:p w14:paraId="5D7F7190" w14:textId="12800DCD" w:rsidR="00357C96" w:rsidRPr="00357C96" w:rsidRDefault="00357C96" w:rsidP="00357C96">
            <w:pPr>
              <w:jc w:val="right"/>
              <w:rPr>
                <w:b/>
                <w:szCs w:val="22"/>
                <w:lang w:val="en-US"/>
              </w:rPr>
            </w:pPr>
            <w:r w:rsidRPr="00357C96">
              <w:rPr>
                <w:b/>
                <w:caps/>
                <w:szCs w:val="22"/>
                <w:lang w:val="en-US"/>
              </w:rPr>
              <w:t xml:space="preserve">Total général </w:t>
            </w:r>
            <w:r w:rsidRPr="00357C96">
              <w:rPr>
                <w:b/>
                <w:szCs w:val="22"/>
                <w:lang w:val="en-US"/>
              </w:rPr>
              <w:t xml:space="preserve">(francs </w:t>
            </w:r>
            <w:proofErr w:type="spellStart"/>
            <w:r w:rsidRPr="00357C96">
              <w:rPr>
                <w:b/>
                <w:szCs w:val="22"/>
                <w:lang w:val="en-US"/>
              </w:rPr>
              <w:t>suisses</w:t>
            </w:r>
            <w:proofErr w:type="spellEnd"/>
            <w:r w:rsidRPr="00357C96">
              <w:rPr>
                <w:b/>
                <w:szCs w:val="22"/>
                <w:lang w:val="en-US"/>
              </w:rPr>
              <w:t>)</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357C96" w:rsidRPr="00357C96" w:rsidRDefault="00357C96" w:rsidP="00CE28AD">
            <w:pPr>
              <w:rPr>
                <w:b/>
                <w:szCs w:val="22"/>
                <w:lang w:val="en-US"/>
              </w:rPr>
            </w:pPr>
            <w:r w:rsidRPr="00357C96">
              <w:rPr>
                <w:b/>
                <w:szCs w:val="22"/>
                <w:lang w:val="en-US"/>
              </w:rPr>
              <w:t>=</w:t>
            </w:r>
          </w:p>
        </w:tc>
        <w:tc>
          <w:tcPr>
            <w:tcW w:w="142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357C96" w:rsidRPr="00357C96" w:rsidRDefault="00357C96" w:rsidP="00A20E74">
            <w:pPr>
              <w:spacing w:before="40" w:after="40"/>
              <w:jc w:val="right"/>
              <w:rPr>
                <w:b/>
                <w:szCs w:val="22"/>
                <w:lang w:val="en-US"/>
              </w:rPr>
            </w:pPr>
          </w:p>
        </w:tc>
      </w:tr>
      <w:tr w:rsidR="00CE28AD" w:rsidRPr="00357C96" w14:paraId="637179DE" w14:textId="77777777" w:rsidTr="00A20E74">
        <w:trPr>
          <w:trHeight w:val="237"/>
        </w:trPr>
        <w:tc>
          <w:tcPr>
            <w:tcW w:w="9254" w:type="dxa"/>
            <w:gridSpan w:val="14"/>
            <w:shd w:val="clear" w:color="auto" w:fill="auto"/>
          </w:tcPr>
          <w:p w14:paraId="12C67B36" w14:textId="77777777" w:rsidR="00CE28AD" w:rsidRPr="00357C96" w:rsidRDefault="00CE28AD" w:rsidP="00CE28AD">
            <w:pPr>
              <w:rPr>
                <w:szCs w:val="22"/>
                <w:lang w:val="en-US"/>
              </w:rPr>
            </w:pPr>
          </w:p>
        </w:tc>
      </w:tr>
      <w:tr w:rsidR="00CE28AD" w:rsidRPr="00357C96" w14:paraId="4DA797BE" w14:textId="77777777" w:rsidTr="00A20E74">
        <w:trPr>
          <w:trHeight w:val="237"/>
        </w:trPr>
        <w:tc>
          <w:tcPr>
            <w:tcW w:w="601" w:type="dxa"/>
            <w:shd w:val="clear" w:color="auto" w:fill="auto"/>
          </w:tcPr>
          <w:p w14:paraId="57ECF909" w14:textId="30C3D1DD" w:rsidR="00CE28AD" w:rsidRPr="00357C96" w:rsidRDefault="00CE28AD" w:rsidP="00CE28AD">
            <w:pPr>
              <w:rPr>
                <w:b/>
                <w:szCs w:val="22"/>
                <w:lang w:val="en-US"/>
              </w:rPr>
            </w:pPr>
            <w:r w:rsidRPr="00357C96">
              <w:rPr>
                <w:b/>
                <w:color w:val="455E6F"/>
                <w:szCs w:val="22"/>
                <w:lang w:val="en-US"/>
              </w:rPr>
              <w:t>c)</w:t>
            </w:r>
          </w:p>
        </w:tc>
        <w:tc>
          <w:tcPr>
            <w:tcW w:w="8653" w:type="dxa"/>
            <w:gridSpan w:val="13"/>
            <w:shd w:val="clear" w:color="auto" w:fill="auto"/>
          </w:tcPr>
          <w:p w14:paraId="391AA137" w14:textId="4CE4C0BB" w:rsidR="00CE28AD" w:rsidRPr="00357C96" w:rsidRDefault="00D8781A" w:rsidP="000E08EB">
            <w:pPr>
              <w:rPr>
                <w:b/>
                <w:color w:val="40636F"/>
                <w:szCs w:val="22"/>
                <w:lang w:val="en-US"/>
              </w:rPr>
            </w:pPr>
            <w:r w:rsidRPr="00357C96">
              <w:rPr>
                <w:b/>
                <w:color w:val="40636F"/>
                <w:szCs w:val="22"/>
                <w:lang w:val="fr-FR"/>
              </w:rPr>
              <w:t>MODE DE PAIEMENT</w:t>
            </w:r>
          </w:p>
        </w:tc>
      </w:tr>
      <w:tr w:rsidR="00CE28AD" w:rsidRPr="00357C96" w14:paraId="76AF917D" w14:textId="77777777" w:rsidTr="00A20E74">
        <w:trPr>
          <w:trHeight w:val="237"/>
        </w:trPr>
        <w:tc>
          <w:tcPr>
            <w:tcW w:w="9254" w:type="dxa"/>
            <w:gridSpan w:val="14"/>
            <w:tcBorders>
              <w:bottom w:val="single" w:sz="4" w:space="0" w:color="BFBFBF" w:themeColor="background1" w:themeShade="BF"/>
            </w:tcBorders>
            <w:shd w:val="clear" w:color="auto" w:fill="auto"/>
          </w:tcPr>
          <w:p w14:paraId="317528EB" w14:textId="77777777" w:rsidR="00CE28AD" w:rsidRPr="00357C96" w:rsidRDefault="00CE28AD" w:rsidP="000E08EB">
            <w:pPr>
              <w:rPr>
                <w:b/>
                <w:szCs w:val="22"/>
                <w:lang w:val="en-US"/>
              </w:rPr>
            </w:pPr>
          </w:p>
        </w:tc>
      </w:tr>
      <w:tr w:rsidR="00CE28AD" w:rsidRPr="00196917" w14:paraId="39791B2C" w14:textId="77777777" w:rsidTr="00A20E74">
        <w:trPr>
          <w:trHeight w:val="237"/>
        </w:trPr>
        <w:tc>
          <w:tcPr>
            <w:tcW w:w="414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46A1C6" w14:textId="1408F452" w:rsidR="00CE28AD" w:rsidRPr="00357C96" w:rsidRDefault="00D8781A" w:rsidP="000E08EB">
            <w:pPr>
              <w:rPr>
                <w:szCs w:val="22"/>
              </w:rPr>
            </w:pPr>
            <w:r w:rsidRPr="00357C96">
              <w:rPr>
                <w:szCs w:val="22"/>
              </w:rPr>
              <w:t>Identité de l’auteur du paiement :</w:t>
            </w:r>
          </w:p>
        </w:tc>
        <w:tc>
          <w:tcPr>
            <w:tcW w:w="510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EAB9A" w14:textId="12243686" w:rsidR="00CE28AD" w:rsidRDefault="00CE28AD" w:rsidP="000E08EB">
            <w:pPr>
              <w:rPr>
                <w:szCs w:val="22"/>
              </w:rPr>
            </w:pPr>
          </w:p>
          <w:p w14:paraId="124C7D76" w14:textId="77777777" w:rsidR="00165F65" w:rsidRPr="00357C96" w:rsidRDefault="00165F65" w:rsidP="000E08EB">
            <w:pPr>
              <w:rPr>
                <w:szCs w:val="22"/>
              </w:rPr>
            </w:pPr>
          </w:p>
          <w:p w14:paraId="16BF06EB" w14:textId="7EE224E7" w:rsidR="00CE28AD" w:rsidRPr="00357C96" w:rsidRDefault="00CE28AD" w:rsidP="000E08EB">
            <w:pPr>
              <w:rPr>
                <w:szCs w:val="22"/>
              </w:rPr>
            </w:pPr>
          </w:p>
        </w:tc>
      </w:tr>
      <w:tr w:rsidR="00F71FEF" w:rsidRPr="00196917" w14:paraId="32602CAC" w14:textId="77777777" w:rsidTr="00A20E74">
        <w:trPr>
          <w:trHeight w:val="260"/>
        </w:trPr>
        <w:tc>
          <w:tcPr>
            <w:tcW w:w="4145"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F3F3B6" w14:textId="559FE08A" w:rsidR="00F71FEF" w:rsidRPr="00357C96" w:rsidRDefault="00D8781A" w:rsidP="000E08EB">
            <w:pPr>
              <w:rPr>
                <w:szCs w:val="22"/>
              </w:rPr>
            </w:pPr>
            <w:r w:rsidRPr="00357C96">
              <w:rPr>
                <w:szCs w:val="22"/>
              </w:rPr>
              <w:t xml:space="preserve">Paiement reçu et confirmé par l’OMPI </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5246" w14:textId="21EBA89C" w:rsidR="00F71FEF" w:rsidRPr="00357C96" w:rsidRDefault="00F33B38" w:rsidP="000E08EB">
            <w:pPr>
              <w:rPr>
                <w:b/>
                <w:szCs w:val="22"/>
                <w:lang w:val="en-US"/>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357C96">
              <w:rPr>
                <w:rFonts w:eastAsia="MS Gothic"/>
                <w:szCs w:val="22"/>
              </w:rPr>
              <w:fldChar w:fldCharType="end"/>
            </w:r>
          </w:p>
        </w:tc>
        <w:tc>
          <w:tcPr>
            <w:tcW w:w="46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CD631E" w14:textId="2532ED43" w:rsidR="00F71FEF" w:rsidRPr="00357C96" w:rsidRDefault="00335255" w:rsidP="000E08EB">
            <w:pPr>
              <w:rPr>
                <w:szCs w:val="22"/>
                <w:lang w:val="fr-FR"/>
              </w:rPr>
            </w:pPr>
            <w:r w:rsidRPr="00357C96">
              <w:rPr>
                <w:szCs w:val="22"/>
                <w:lang w:val="fr-FR"/>
              </w:rPr>
              <w:t>Numéro de quittance de l’OMPI</w:t>
            </w:r>
          </w:p>
        </w:tc>
      </w:tr>
      <w:tr w:rsidR="00F71FEF" w:rsidRPr="00196917" w14:paraId="0D912D08" w14:textId="77777777" w:rsidTr="00A20E74">
        <w:trPr>
          <w:trHeight w:val="380"/>
        </w:trPr>
        <w:tc>
          <w:tcPr>
            <w:tcW w:w="4145"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33727" w14:textId="77777777" w:rsidR="00F71FEF" w:rsidRPr="00357C96" w:rsidRDefault="00F71FEF" w:rsidP="000E08E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7C32F" w14:textId="77777777" w:rsidR="00F71FEF" w:rsidRPr="00357C96" w:rsidRDefault="00F71FEF" w:rsidP="000E08EB">
            <w:pPr>
              <w:rPr>
                <w:szCs w:val="22"/>
                <w:shd w:val="clear" w:color="auto" w:fill="DBE5F1" w:themeFill="accent1" w:themeFillTint="33"/>
              </w:rPr>
            </w:pPr>
          </w:p>
        </w:tc>
        <w:tc>
          <w:tcPr>
            <w:tcW w:w="46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D70EBE" w14:textId="77777777" w:rsidR="00F71FEF" w:rsidRDefault="00F71FEF" w:rsidP="000E08EB">
            <w:pPr>
              <w:rPr>
                <w:szCs w:val="22"/>
              </w:rPr>
            </w:pPr>
          </w:p>
          <w:p w14:paraId="2B3A7C8B" w14:textId="77777777" w:rsidR="00165F65" w:rsidRDefault="00165F65" w:rsidP="000E08EB">
            <w:pPr>
              <w:rPr>
                <w:szCs w:val="22"/>
              </w:rPr>
            </w:pPr>
          </w:p>
          <w:p w14:paraId="3727D132" w14:textId="79E6EDB7" w:rsidR="00165F65" w:rsidRPr="00357C96" w:rsidRDefault="00165F65" w:rsidP="000E08EB">
            <w:pPr>
              <w:rPr>
                <w:szCs w:val="22"/>
              </w:rPr>
            </w:pPr>
          </w:p>
        </w:tc>
      </w:tr>
      <w:tr w:rsidR="00D8781A" w:rsidRPr="00357C96" w14:paraId="6B328C91" w14:textId="77777777" w:rsidTr="00A20E74">
        <w:trPr>
          <w:trHeight w:val="170"/>
        </w:trPr>
        <w:tc>
          <w:tcPr>
            <w:tcW w:w="4145"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027B2D" w14:textId="77777777" w:rsidR="00D8781A" w:rsidRPr="00357C96" w:rsidRDefault="00D8781A" w:rsidP="00335255">
            <w:pPr>
              <w:tabs>
                <w:tab w:val="left" w:pos="142"/>
                <w:tab w:val="left" w:pos="2694"/>
                <w:tab w:val="left" w:pos="3686"/>
                <w:tab w:val="left" w:pos="8080"/>
                <w:tab w:val="left" w:pos="8505"/>
                <w:tab w:val="left" w:pos="10490"/>
              </w:tabs>
              <w:ind w:right="266"/>
              <w:rPr>
                <w:szCs w:val="22"/>
              </w:rPr>
            </w:pPr>
            <w:r w:rsidRPr="00357C96">
              <w:rPr>
                <w:szCs w:val="22"/>
              </w:rPr>
              <w:t>Versement sur le compte bancaire de l’OMPI</w:t>
            </w:r>
          </w:p>
          <w:p w14:paraId="6B3C4469" w14:textId="77777777" w:rsidR="00D8781A" w:rsidRPr="00357C96" w:rsidRDefault="00D8781A" w:rsidP="00165F65">
            <w:pPr>
              <w:tabs>
                <w:tab w:val="left" w:pos="142"/>
                <w:tab w:val="left" w:pos="2552"/>
                <w:tab w:val="left" w:pos="3402"/>
                <w:tab w:val="left" w:pos="5103"/>
                <w:tab w:val="left" w:pos="5529"/>
                <w:tab w:val="right" w:pos="7655"/>
                <w:tab w:val="left" w:pos="8505"/>
                <w:tab w:val="left" w:pos="10490"/>
              </w:tabs>
              <w:ind w:right="38"/>
              <w:rPr>
                <w:szCs w:val="22"/>
              </w:rPr>
            </w:pPr>
            <w:proofErr w:type="gramStart"/>
            <w:r w:rsidRPr="00357C96">
              <w:rPr>
                <w:szCs w:val="22"/>
              </w:rPr>
              <w:t>n</w:t>
            </w:r>
            <w:r w:rsidRPr="00357C96">
              <w:rPr>
                <w:szCs w:val="22"/>
                <w:vertAlign w:val="superscript"/>
              </w:rPr>
              <w:t>o</w:t>
            </w:r>
            <w:proofErr w:type="gramEnd"/>
            <w:r w:rsidRPr="00357C96">
              <w:rPr>
                <w:szCs w:val="22"/>
              </w:rPr>
              <w:t xml:space="preserve"> IBAN CH51 0483 5048 7080 8100 0</w:t>
            </w:r>
          </w:p>
          <w:p w14:paraId="021972E6" w14:textId="497A4AB1" w:rsidR="00D8781A" w:rsidRPr="00357C96" w:rsidRDefault="00D8781A" w:rsidP="00D8781A">
            <w:pPr>
              <w:tabs>
                <w:tab w:val="left" w:pos="142"/>
                <w:tab w:val="left" w:pos="4395"/>
                <w:tab w:val="left" w:pos="5103"/>
                <w:tab w:val="left" w:pos="5529"/>
                <w:tab w:val="right" w:pos="7655"/>
                <w:tab w:val="left" w:pos="8505"/>
                <w:tab w:val="left" w:pos="10490"/>
              </w:tabs>
              <w:ind w:right="35"/>
              <w:rPr>
                <w:szCs w:val="22"/>
              </w:rPr>
            </w:pPr>
            <w:r w:rsidRPr="00357C96">
              <w:rPr>
                <w:szCs w:val="22"/>
              </w:rPr>
              <w:t>Crédit Suisse, CH-1211 Genève 70</w:t>
            </w:r>
          </w:p>
          <w:p w14:paraId="23DAAD37" w14:textId="255993AF" w:rsidR="00D8781A" w:rsidRPr="00357C96" w:rsidRDefault="00D8781A" w:rsidP="00D8781A">
            <w:pPr>
              <w:rPr>
                <w:szCs w:val="22"/>
              </w:rPr>
            </w:pPr>
            <w:r w:rsidRPr="00357C96">
              <w:rPr>
                <w:szCs w:val="22"/>
              </w:rPr>
              <w:t>Swift/BIC :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D21A" w14:textId="54585F5B" w:rsidR="00D8781A" w:rsidRPr="00357C96" w:rsidRDefault="00F33B38" w:rsidP="00D8781A">
            <w:pPr>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357C96">
              <w:rPr>
                <w:rFonts w:eastAsia="MS Gothic"/>
                <w:szCs w:val="22"/>
              </w:rPr>
              <w:fldChar w:fldCharType="end"/>
            </w:r>
          </w:p>
        </w:tc>
        <w:tc>
          <w:tcPr>
            <w:tcW w:w="29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0FEEFC" w14:textId="14F37309" w:rsidR="00D8781A" w:rsidRPr="00357C96" w:rsidRDefault="00335255" w:rsidP="00D8781A">
            <w:pPr>
              <w:rPr>
                <w:szCs w:val="22"/>
                <w:lang w:val="fr-FR"/>
              </w:rPr>
            </w:pPr>
            <w:r w:rsidRPr="00357C96">
              <w:rPr>
                <w:szCs w:val="22"/>
                <w:lang w:val="fr-FR"/>
              </w:rPr>
              <w:t>Références du paiement</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E77CD" w14:textId="73EE9EDD" w:rsidR="00D8781A" w:rsidRPr="00357C96" w:rsidRDefault="00335255" w:rsidP="00D8781A">
            <w:pPr>
              <w:rPr>
                <w:szCs w:val="22"/>
                <w:lang w:val="en-US"/>
              </w:rPr>
            </w:pPr>
            <w:r w:rsidRPr="00357C96">
              <w:rPr>
                <w:szCs w:val="22"/>
                <w:lang w:val="en-US"/>
              </w:rPr>
              <w:t>jj</w:t>
            </w:r>
            <w:r w:rsidR="00D8781A" w:rsidRPr="00357C96">
              <w:rPr>
                <w:szCs w:val="22"/>
                <w:lang w:val="en-US"/>
              </w:rPr>
              <w:t>/mm/</w:t>
            </w:r>
            <w:r w:rsidRPr="00357C96">
              <w:rPr>
                <w:szCs w:val="22"/>
                <w:lang w:val="en-US"/>
              </w:rPr>
              <w:t>aaaa</w:t>
            </w:r>
          </w:p>
          <w:p w14:paraId="10501497" w14:textId="77777777" w:rsidR="00D8781A" w:rsidRPr="00357C96" w:rsidRDefault="00D8781A" w:rsidP="00D8781A">
            <w:pPr>
              <w:rPr>
                <w:szCs w:val="22"/>
              </w:rPr>
            </w:pPr>
          </w:p>
        </w:tc>
      </w:tr>
      <w:tr w:rsidR="00D8781A" w:rsidRPr="00357C96" w14:paraId="60A50203" w14:textId="77777777" w:rsidTr="00A20E74">
        <w:trPr>
          <w:trHeight w:val="505"/>
        </w:trPr>
        <w:tc>
          <w:tcPr>
            <w:tcW w:w="4145"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DE1540" w14:textId="77777777" w:rsidR="00D8781A" w:rsidRPr="00357C96" w:rsidRDefault="00D8781A" w:rsidP="00D8781A">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E23708" w14:textId="77777777" w:rsidR="00D8781A" w:rsidRPr="00357C96" w:rsidRDefault="00D8781A" w:rsidP="00D8781A">
            <w:pPr>
              <w:rPr>
                <w:szCs w:val="22"/>
                <w:shd w:val="clear" w:color="auto" w:fill="DBE5F1" w:themeFill="accent1" w:themeFillTint="33"/>
              </w:rPr>
            </w:pPr>
          </w:p>
        </w:tc>
        <w:tc>
          <w:tcPr>
            <w:tcW w:w="29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589695" w14:textId="77777777" w:rsidR="00D8781A" w:rsidRPr="00A20E74" w:rsidRDefault="00D8781A" w:rsidP="00D8781A">
            <w:pPr>
              <w:rPr>
                <w:szCs w:val="22"/>
              </w:rPr>
            </w:pPr>
          </w:p>
          <w:p w14:paraId="12A70309" w14:textId="77777777" w:rsidR="00165F65" w:rsidRPr="00A20E74" w:rsidRDefault="00165F65" w:rsidP="00D8781A">
            <w:pPr>
              <w:rPr>
                <w:szCs w:val="22"/>
              </w:rPr>
            </w:pPr>
          </w:p>
          <w:p w14:paraId="0A65EE46" w14:textId="74B303D5" w:rsidR="00165F65" w:rsidRPr="00357C96" w:rsidRDefault="00165F65" w:rsidP="00D8781A">
            <w:pPr>
              <w:rPr>
                <w:b/>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2A809" w14:textId="77777777" w:rsidR="00D8781A" w:rsidRPr="00357C96" w:rsidRDefault="00D8781A" w:rsidP="00D8781A">
            <w:pPr>
              <w:rPr>
                <w:szCs w:val="22"/>
              </w:rPr>
            </w:pPr>
          </w:p>
        </w:tc>
      </w:tr>
      <w:tr w:rsidR="00D8781A" w:rsidRPr="00357C96" w14:paraId="66B1C4E9" w14:textId="77777777" w:rsidTr="00A20E74">
        <w:trPr>
          <w:trHeight w:val="125"/>
        </w:trPr>
        <w:tc>
          <w:tcPr>
            <w:tcW w:w="4145" w:type="dxa"/>
            <w:gridSpan w:val="6"/>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FD05F4" w14:textId="7F2D4561" w:rsidR="00335255" w:rsidRPr="00357C96" w:rsidRDefault="00335255" w:rsidP="00335255">
            <w:pPr>
              <w:rPr>
                <w:szCs w:val="22"/>
                <w:lang w:val="fr-FR"/>
              </w:rPr>
            </w:pPr>
            <w:r w:rsidRPr="00357C96">
              <w:rPr>
                <w:szCs w:val="22"/>
                <w:lang w:val="fr-FR"/>
              </w:rPr>
              <w:t>Versement sur le compte postal de l’OMPI (uniquement pour des paiements intereuropéens)</w:t>
            </w:r>
          </w:p>
          <w:p w14:paraId="52DA2646" w14:textId="362EA675" w:rsidR="00335255" w:rsidRPr="00357C96" w:rsidRDefault="00335255" w:rsidP="00335255">
            <w:pPr>
              <w:rPr>
                <w:szCs w:val="22"/>
                <w:lang w:val="en-US"/>
              </w:rPr>
            </w:pPr>
            <w:r w:rsidRPr="00357C96">
              <w:rPr>
                <w:szCs w:val="22"/>
                <w:lang w:val="en-US"/>
              </w:rPr>
              <w:t>n</w:t>
            </w:r>
            <w:r w:rsidRPr="00357C96">
              <w:rPr>
                <w:szCs w:val="22"/>
                <w:vertAlign w:val="superscript"/>
                <w:lang w:val="en-US"/>
              </w:rPr>
              <w:t>o</w:t>
            </w:r>
            <w:r w:rsidRPr="00357C96">
              <w:rPr>
                <w:szCs w:val="22"/>
                <w:lang w:val="en-US"/>
              </w:rPr>
              <w:t xml:space="preserve"> IBAN CH03 0900 0000 1200 5000 8</w:t>
            </w:r>
          </w:p>
          <w:p w14:paraId="17D0C451" w14:textId="15FB33F5" w:rsidR="00D8781A" w:rsidRPr="00357C96" w:rsidRDefault="00335255" w:rsidP="00335255">
            <w:pPr>
              <w:jc w:val="both"/>
              <w:rPr>
                <w:szCs w:val="22"/>
                <w:lang w:val="en-US"/>
              </w:rPr>
            </w:pPr>
            <w:r w:rsidRPr="00357C96">
              <w:rPr>
                <w:szCs w:val="22"/>
                <w:lang w:val="en-US"/>
              </w:rPr>
              <w:t>Swift/BIC :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0820A2" w14:textId="15D74436" w:rsidR="00D8781A" w:rsidRPr="00357C96" w:rsidRDefault="00F33B38" w:rsidP="00D8781A">
            <w:pPr>
              <w:jc w:val="both"/>
              <w:rPr>
                <w:b/>
                <w:szCs w:val="22"/>
              </w:rPr>
            </w:pPr>
            <w:r w:rsidRPr="00357C96">
              <w:rPr>
                <w:rFonts w:eastAsia="MS Gothic"/>
                <w:szCs w:val="22"/>
              </w:rPr>
              <w:fldChar w:fldCharType="begin">
                <w:ffData>
                  <w:name w:val="Check2"/>
                  <w:enabled/>
                  <w:calcOnExit w:val="0"/>
                  <w:checkBox>
                    <w:size w:val="20"/>
                    <w:default w:val="0"/>
                  </w:checkBox>
                </w:ffData>
              </w:fldChar>
            </w:r>
            <w:r w:rsidRPr="00357C96">
              <w:rPr>
                <w:rFonts w:eastAsia="MS Gothic"/>
                <w:szCs w:val="22"/>
              </w:rPr>
              <w:instrText xml:space="preserve"> FORMCHECKBOX </w:instrText>
            </w:r>
            <w:r w:rsidR="004313C7">
              <w:rPr>
                <w:rFonts w:eastAsia="MS Gothic"/>
                <w:szCs w:val="22"/>
              </w:rPr>
            </w:r>
            <w:r w:rsidR="004313C7">
              <w:rPr>
                <w:rFonts w:eastAsia="MS Gothic"/>
                <w:szCs w:val="22"/>
              </w:rPr>
              <w:fldChar w:fldCharType="separate"/>
            </w:r>
            <w:r w:rsidRPr="00357C96">
              <w:rPr>
                <w:rFonts w:eastAsia="MS Gothic"/>
                <w:szCs w:val="22"/>
              </w:rPr>
              <w:fldChar w:fldCharType="end"/>
            </w:r>
          </w:p>
        </w:tc>
        <w:tc>
          <w:tcPr>
            <w:tcW w:w="29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D8AC16" w14:textId="4AC59CE3" w:rsidR="00D8781A" w:rsidRPr="00357C96" w:rsidRDefault="00335255" w:rsidP="00D8781A">
            <w:pPr>
              <w:rPr>
                <w:szCs w:val="22"/>
                <w:lang w:val="fr-FR"/>
              </w:rPr>
            </w:pPr>
            <w:r w:rsidRPr="00357C96">
              <w:rPr>
                <w:szCs w:val="22"/>
                <w:lang w:val="fr-FR"/>
              </w:rPr>
              <w:t>Références du paiement</w:t>
            </w: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6DFBB7" w14:textId="77777777" w:rsidR="00335255" w:rsidRPr="00357C96" w:rsidRDefault="00335255" w:rsidP="00335255">
            <w:pPr>
              <w:rPr>
                <w:szCs w:val="22"/>
                <w:lang w:val="en-US"/>
              </w:rPr>
            </w:pPr>
            <w:r w:rsidRPr="00357C96">
              <w:rPr>
                <w:szCs w:val="22"/>
                <w:lang w:val="en-US"/>
              </w:rPr>
              <w:t>jj/mm/aaaa</w:t>
            </w:r>
          </w:p>
          <w:p w14:paraId="544E9B89" w14:textId="77777777" w:rsidR="00D8781A" w:rsidRPr="00357C96" w:rsidRDefault="00D8781A" w:rsidP="00D8781A">
            <w:pPr>
              <w:rPr>
                <w:szCs w:val="22"/>
              </w:rPr>
            </w:pPr>
          </w:p>
        </w:tc>
      </w:tr>
      <w:tr w:rsidR="00D8781A" w:rsidRPr="00357C96" w14:paraId="64140FCC" w14:textId="77777777" w:rsidTr="00A20E74">
        <w:trPr>
          <w:trHeight w:val="505"/>
        </w:trPr>
        <w:tc>
          <w:tcPr>
            <w:tcW w:w="4145" w:type="dxa"/>
            <w:gridSpan w:val="6"/>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19D34D8" w14:textId="77777777" w:rsidR="00D8781A" w:rsidRPr="00357C96" w:rsidRDefault="00D8781A" w:rsidP="00D8781A">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00E803" w14:textId="77777777" w:rsidR="00D8781A" w:rsidRPr="00357C96" w:rsidRDefault="00D8781A" w:rsidP="00D8781A">
            <w:pPr>
              <w:rPr>
                <w:szCs w:val="22"/>
                <w:shd w:val="clear" w:color="auto" w:fill="DBE5F1" w:themeFill="accent1" w:themeFillTint="33"/>
              </w:rPr>
            </w:pPr>
          </w:p>
        </w:tc>
        <w:tc>
          <w:tcPr>
            <w:tcW w:w="297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704C25" w14:textId="77777777" w:rsidR="00D8781A" w:rsidRDefault="00D8781A" w:rsidP="00D8781A">
            <w:pPr>
              <w:rPr>
                <w:szCs w:val="22"/>
              </w:rPr>
            </w:pPr>
          </w:p>
          <w:p w14:paraId="501B9FF2" w14:textId="77777777" w:rsidR="00165F65" w:rsidRDefault="00165F65" w:rsidP="00D8781A">
            <w:pPr>
              <w:rPr>
                <w:szCs w:val="22"/>
              </w:rPr>
            </w:pPr>
          </w:p>
          <w:p w14:paraId="48D16EA4" w14:textId="5317B8DC" w:rsidR="00165F65" w:rsidRPr="00357C96" w:rsidRDefault="00165F65" w:rsidP="00D8781A">
            <w:pPr>
              <w:rPr>
                <w:szCs w:val="22"/>
              </w:rPr>
            </w:pPr>
          </w:p>
        </w:tc>
        <w:tc>
          <w:tcPr>
            <w:tcW w:w="17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8E6DB9" w14:textId="77777777" w:rsidR="00D8781A" w:rsidRPr="00A20E74" w:rsidRDefault="00D8781A" w:rsidP="00D8781A">
            <w:pPr>
              <w:rPr>
                <w:szCs w:val="22"/>
              </w:rPr>
            </w:pPr>
          </w:p>
        </w:tc>
      </w:tr>
    </w:tbl>
    <w:p w14:paraId="0FD21C93" w14:textId="77777777" w:rsidR="00C8420F" w:rsidRPr="0014082F" w:rsidRDefault="00C8420F" w:rsidP="00546299">
      <w:pPr>
        <w:rPr>
          <w:szCs w:val="22"/>
        </w:rPr>
        <w:sectPr w:rsidR="00C8420F" w:rsidRPr="0014082F" w:rsidSect="00A20E7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851" w:left="1418" w:header="510" w:footer="449" w:gutter="0"/>
          <w:cols w:space="720"/>
          <w:titlePg/>
          <w:docGrid w:linePitch="299"/>
        </w:sectPr>
      </w:pPr>
    </w:p>
    <w:tbl>
      <w:tblPr>
        <w:tblStyle w:val="TableGrid"/>
        <w:tblW w:w="9535"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142"/>
        <w:gridCol w:w="567"/>
        <w:gridCol w:w="992"/>
        <w:gridCol w:w="567"/>
        <w:gridCol w:w="284"/>
        <w:gridCol w:w="425"/>
        <w:gridCol w:w="2126"/>
        <w:gridCol w:w="425"/>
        <w:gridCol w:w="709"/>
        <w:gridCol w:w="425"/>
        <w:gridCol w:w="854"/>
        <w:gridCol w:w="284"/>
      </w:tblGrid>
      <w:tr w:rsidR="00DE3986" w:rsidRPr="0014082F" w14:paraId="7181769D" w14:textId="77777777" w:rsidTr="00165F65">
        <w:trPr>
          <w:gridAfter w:val="1"/>
          <w:wAfter w:w="284" w:type="dxa"/>
        </w:trPr>
        <w:tc>
          <w:tcPr>
            <w:tcW w:w="6838" w:type="dxa"/>
            <w:gridSpan w:val="11"/>
            <w:tcBorders>
              <w:top w:val="nil"/>
              <w:left w:val="nil"/>
              <w:bottom w:val="nil"/>
              <w:right w:val="nil"/>
            </w:tcBorders>
            <w:shd w:val="clear" w:color="auto" w:fill="auto"/>
          </w:tcPr>
          <w:p w14:paraId="19996F9A" w14:textId="28774B84" w:rsidR="00DE3986" w:rsidRPr="00C40837" w:rsidRDefault="00C40837" w:rsidP="003A4C29">
            <w:pPr>
              <w:rPr>
                <w:b/>
                <w:szCs w:val="22"/>
              </w:rPr>
            </w:pPr>
            <w:r w:rsidRPr="00C40837">
              <w:rPr>
                <w:b/>
                <w:color w:val="A6001F"/>
                <w:szCs w:val="22"/>
              </w:rPr>
              <w:t>FEUILLE SUPPLÉMENTAIRE POUR PLUSIEURS DÉPOSANTS</w:t>
            </w:r>
          </w:p>
        </w:tc>
        <w:tc>
          <w:tcPr>
            <w:tcW w:w="425" w:type="dxa"/>
            <w:tcBorders>
              <w:top w:val="nil"/>
              <w:left w:val="nil"/>
              <w:bottom w:val="nil"/>
              <w:right w:val="single" w:sz="4" w:space="0" w:color="BFBFBF" w:themeColor="background1" w:themeShade="BF"/>
            </w:tcBorders>
            <w:shd w:val="clear" w:color="auto" w:fill="auto"/>
          </w:tcPr>
          <w:p w14:paraId="2E5B2968" w14:textId="0845AD04" w:rsidR="00DE3986" w:rsidRPr="0014082F" w:rsidRDefault="00DE3986" w:rsidP="00A363EB">
            <w:pPr>
              <w:ind w:right="-105"/>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50590A" w14:textId="77777777" w:rsidR="00DE3986" w:rsidRPr="0014082F" w:rsidRDefault="00DE3986" w:rsidP="003A4C29">
            <w:pPr>
              <w:rPr>
                <w:szCs w:val="22"/>
              </w:rPr>
            </w:pPr>
          </w:p>
        </w:tc>
        <w:tc>
          <w:tcPr>
            <w:tcW w:w="425" w:type="dxa"/>
            <w:tcBorders>
              <w:top w:val="nil"/>
              <w:left w:val="single" w:sz="4" w:space="0" w:color="BFBFBF" w:themeColor="background1" w:themeShade="BF"/>
              <w:bottom w:val="nil"/>
              <w:right w:val="single" w:sz="4" w:space="0" w:color="BFBFBF" w:themeColor="background1" w:themeShade="BF"/>
            </w:tcBorders>
            <w:shd w:val="clear" w:color="auto" w:fill="auto"/>
          </w:tcPr>
          <w:p w14:paraId="7774C1CD" w14:textId="133E18AE" w:rsidR="00DE3986" w:rsidRPr="0014082F" w:rsidRDefault="00C40837" w:rsidP="00A363EB">
            <w:pPr>
              <w:ind w:right="-107"/>
              <w:rPr>
                <w:szCs w:val="22"/>
              </w:rPr>
            </w:pPr>
            <w:r>
              <w:rPr>
                <w:szCs w:val="22"/>
              </w:rPr>
              <w:t>de</w:t>
            </w:r>
          </w:p>
        </w:tc>
        <w:tc>
          <w:tcPr>
            <w:tcW w:w="8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3BC856" w14:textId="77777777" w:rsidR="00DE3986" w:rsidRPr="0014082F" w:rsidRDefault="00DE3986" w:rsidP="003A4C29">
            <w:pPr>
              <w:rPr>
                <w:szCs w:val="22"/>
              </w:rPr>
            </w:pPr>
          </w:p>
        </w:tc>
      </w:tr>
      <w:tr w:rsidR="005B566E" w:rsidRPr="0014082F" w14:paraId="2DECB31F" w14:textId="77777777" w:rsidTr="00165F65">
        <w:trPr>
          <w:gridAfter w:val="1"/>
          <w:wAfter w:w="284" w:type="dxa"/>
        </w:trPr>
        <w:tc>
          <w:tcPr>
            <w:tcW w:w="9251" w:type="dxa"/>
            <w:gridSpan w:val="15"/>
            <w:tcBorders>
              <w:top w:val="nil"/>
              <w:left w:val="nil"/>
              <w:bottom w:val="nil"/>
              <w:right w:val="nil"/>
            </w:tcBorders>
            <w:shd w:val="clear" w:color="auto" w:fill="auto"/>
          </w:tcPr>
          <w:p w14:paraId="260BCE0E" w14:textId="77777777" w:rsidR="005B566E" w:rsidRPr="000E08EB" w:rsidRDefault="005B566E" w:rsidP="000E08EB">
            <w:pPr>
              <w:rPr>
                <w:szCs w:val="22"/>
                <w:lang w:val="en-US"/>
              </w:rPr>
            </w:pPr>
          </w:p>
        </w:tc>
      </w:tr>
      <w:tr w:rsidR="005B566E" w:rsidRPr="00196917" w14:paraId="7ACF8DD9" w14:textId="77777777" w:rsidTr="00165F65">
        <w:trPr>
          <w:gridAfter w:val="1"/>
          <w:wAfter w:w="284" w:type="dxa"/>
        </w:trPr>
        <w:tc>
          <w:tcPr>
            <w:tcW w:w="9251" w:type="dxa"/>
            <w:gridSpan w:val="15"/>
            <w:tcBorders>
              <w:top w:val="nil"/>
              <w:left w:val="nil"/>
              <w:bottom w:val="nil"/>
              <w:right w:val="nil"/>
            </w:tcBorders>
            <w:shd w:val="clear" w:color="auto" w:fill="auto"/>
          </w:tcPr>
          <w:p w14:paraId="1FCC4714" w14:textId="166B85C7" w:rsidR="005B566E" w:rsidRPr="00C40837" w:rsidRDefault="00D5379C" w:rsidP="00D5379C">
            <w:pPr>
              <w:rPr>
                <w:b/>
                <w:szCs w:val="22"/>
              </w:rPr>
            </w:pPr>
            <w:r w:rsidRPr="00D5379C">
              <w:rPr>
                <w:szCs w:val="22"/>
              </w:rPr>
              <w:t>Veuillez remplir une feuille distincte pour</w:t>
            </w:r>
            <w:r>
              <w:rPr>
                <w:szCs w:val="22"/>
              </w:rPr>
              <w:t xml:space="preserve"> </w:t>
            </w:r>
            <w:r w:rsidR="00C40837" w:rsidRPr="00C40837">
              <w:rPr>
                <w:b/>
                <w:szCs w:val="22"/>
              </w:rPr>
              <w:t>chaque déposant</w:t>
            </w:r>
            <w:r w:rsidR="00C40837">
              <w:rPr>
                <w:b/>
                <w:szCs w:val="22"/>
              </w:rPr>
              <w:t>.</w:t>
            </w:r>
          </w:p>
        </w:tc>
      </w:tr>
      <w:tr w:rsidR="005B566E" w:rsidRPr="00196917" w14:paraId="6AFBA342"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5"/>
            <w:shd w:val="clear" w:color="auto" w:fill="auto"/>
          </w:tcPr>
          <w:p w14:paraId="4B5A870C" w14:textId="77777777" w:rsidR="005B566E" w:rsidRPr="00C40837" w:rsidRDefault="005B566E" w:rsidP="000E08EB">
            <w:pPr>
              <w:rPr>
                <w:b/>
                <w:szCs w:val="22"/>
              </w:rPr>
            </w:pPr>
          </w:p>
        </w:tc>
      </w:tr>
      <w:tr w:rsidR="000E08EB" w:rsidRPr="000E08EB" w14:paraId="130E7968" w14:textId="77777777" w:rsidTr="00165F65">
        <w:trPr>
          <w:gridAfter w:val="1"/>
          <w:wAfter w:w="284" w:type="dxa"/>
        </w:trPr>
        <w:tc>
          <w:tcPr>
            <w:tcW w:w="1735" w:type="dxa"/>
            <w:gridSpan w:val="4"/>
            <w:tcBorders>
              <w:top w:val="nil"/>
              <w:left w:val="nil"/>
              <w:bottom w:val="nil"/>
              <w:right w:val="nil"/>
            </w:tcBorders>
            <w:shd w:val="clear" w:color="auto" w:fill="auto"/>
          </w:tcPr>
          <w:p w14:paraId="054AC8CB" w14:textId="0F3D5099" w:rsidR="000E08EB" w:rsidRPr="000E08EB" w:rsidRDefault="00C40837" w:rsidP="00C40837">
            <w:pPr>
              <w:rPr>
                <w:b/>
                <w:szCs w:val="22"/>
                <w:lang w:val="en-US"/>
              </w:rPr>
            </w:pPr>
            <w:r>
              <w:rPr>
                <w:b/>
                <w:szCs w:val="22"/>
                <w:lang w:val="en-US"/>
              </w:rPr>
              <w:t>DÉPOSANT</w:t>
            </w:r>
          </w:p>
        </w:tc>
        <w:tc>
          <w:tcPr>
            <w:tcW w:w="709" w:type="dxa"/>
            <w:gridSpan w:val="2"/>
            <w:tcBorders>
              <w:top w:val="nil"/>
              <w:left w:val="nil"/>
              <w:bottom w:val="nil"/>
              <w:right w:val="single" w:sz="4" w:space="0" w:color="BFBFBF" w:themeColor="background1" w:themeShade="BF"/>
            </w:tcBorders>
            <w:shd w:val="clear" w:color="auto" w:fill="auto"/>
          </w:tcPr>
          <w:p w14:paraId="2105BB16" w14:textId="767B084D" w:rsidR="000E08EB" w:rsidRPr="000E08EB" w:rsidRDefault="000E08EB" w:rsidP="00C40837">
            <w:pPr>
              <w:rPr>
                <w:b/>
                <w:szCs w:val="22"/>
              </w:rPr>
            </w:pPr>
            <w:r w:rsidRPr="000E08EB">
              <w:rPr>
                <w:b/>
                <w:szCs w:val="22"/>
              </w:rPr>
              <w:t>N</w:t>
            </w:r>
            <w:r w:rsidR="00C40837">
              <w:rPr>
                <w:b/>
                <w:szCs w:val="22"/>
              </w:rPr>
              <w:t>°</w:t>
            </w:r>
            <w:r w:rsidRPr="000E08EB">
              <w:rPr>
                <w:b/>
                <w:szCs w:val="22"/>
              </w:rPr>
              <w:t xml:space="preserve"> </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E6FC54" w14:textId="77777777" w:rsidR="000E08EB" w:rsidRPr="000E08EB" w:rsidRDefault="000E08EB" w:rsidP="000E08EB">
            <w:pPr>
              <w:rPr>
                <w:b/>
                <w:szCs w:val="22"/>
              </w:rPr>
            </w:pPr>
          </w:p>
        </w:tc>
        <w:tc>
          <w:tcPr>
            <w:tcW w:w="567" w:type="dxa"/>
            <w:tcBorders>
              <w:top w:val="nil"/>
              <w:left w:val="single" w:sz="4" w:space="0" w:color="BFBFBF" w:themeColor="background1" w:themeShade="BF"/>
              <w:bottom w:val="nil"/>
              <w:right w:val="single" w:sz="4" w:space="0" w:color="BFBFBF" w:themeColor="background1" w:themeShade="BF"/>
            </w:tcBorders>
            <w:shd w:val="clear" w:color="auto" w:fill="auto"/>
          </w:tcPr>
          <w:p w14:paraId="7F6B0B56" w14:textId="3B713F73" w:rsidR="000E08EB" w:rsidRPr="000E08EB" w:rsidRDefault="00C40837" w:rsidP="000E08EB">
            <w:pPr>
              <w:rPr>
                <w:b/>
                <w:szCs w:val="22"/>
              </w:rPr>
            </w:pPr>
            <w:r>
              <w:rPr>
                <w:b/>
                <w:szCs w:val="22"/>
              </w:rPr>
              <w:t>de</w:t>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7DECF7" w14:textId="77777777" w:rsidR="000E08EB" w:rsidRPr="000E08EB" w:rsidRDefault="000E08EB" w:rsidP="000E08EB">
            <w:pPr>
              <w:rPr>
                <w:b/>
                <w:szCs w:val="22"/>
              </w:rPr>
            </w:pPr>
          </w:p>
        </w:tc>
        <w:tc>
          <w:tcPr>
            <w:tcW w:w="4539" w:type="dxa"/>
            <w:gridSpan w:val="5"/>
            <w:tcBorders>
              <w:top w:val="nil"/>
              <w:left w:val="single" w:sz="4" w:space="0" w:color="BFBFBF" w:themeColor="background1" w:themeShade="BF"/>
              <w:bottom w:val="nil"/>
              <w:right w:val="nil"/>
            </w:tcBorders>
            <w:shd w:val="clear" w:color="auto" w:fill="auto"/>
          </w:tcPr>
          <w:p w14:paraId="489EE6F1" w14:textId="5CBA9F4B" w:rsidR="000E08EB" w:rsidRPr="000E08EB" w:rsidRDefault="000E08EB" w:rsidP="000E08EB">
            <w:pPr>
              <w:rPr>
                <w:b/>
                <w:szCs w:val="22"/>
              </w:rPr>
            </w:pPr>
          </w:p>
        </w:tc>
      </w:tr>
      <w:tr w:rsidR="000E08EB" w:rsidRPr="0014082F" w14:paraId="1A26E0B3"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5"/>
            <w:shd w:val="clear" w:color="auto" w:fill="auto"/>
          </w:tcPr>
          <w:p w14:paraId="0DCA04CD" w14:textId="79FB7E04" w:rsidR="000E08EB" w:rsidRPr="00540498" w:rsidRDefault="000E08EB" w:rsidP="000E08EB">
            <w:pPr>
              <w:rPr>
                <w:szCs w:val="22"/>
                <w:lang w:val="en-US"/>
              </w:rPr>
            </w:pPr>
          </w:p>
        </w:tc>
      </w:tr>
      <w:tr w:rsidR="005B566E" w:rsidRPr="0014082F" w14:paraId="731F03B3" w14:textId="77777777" w:rsidTr="00A20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52B31B41" w14:textId="629B5607" w:rsidR="005B566E" w:rsidRPr="0024292D" w:rsidRDefault="005B566E" w:rsidP="000E08EB">
            <w:pPr>
              <w:rPr>
                <w:b/>
                <w:color w:val="455E6F"/>
                <w:szCs w:val="22"/>
              </w:rPr>
            </w:pPr>
            <w:r w:rsidRPr="0024292D">
              <w:rPr>
                <w:b/>
                <w:color w:val="455E6F"/>
                <w:szCs w:val="22"/>
              </w:rPr>
              <w:t>a)</w:t>
            </w:r>
          </w:p>
        </w:tc>
        <w:tc>
          <w:tcPr>
            <w:tcW w:w="1257" w:type="dxa"/>
            <w:gridSpan w:val="4"/>
            <w:tcBorders>
              <w:right w:val="single" w:sz="4" w:space="0" w:color="BFBFBF" w:themeColor="background1" w:themeShade="BF"/>
            </w:tcBorders>
            <w:shd w:val="clear" w:color="auto" w:fill="auto"/>
          </w:tcPr>
          <w:p w14:paraId="3C296541" w14:textId="027B0A6B" w:rsidR="005B566E" w:rsidRPr="0024292D" w:rsidRDefault="005B566E" w:rsidP="00C40837">
            <w:pPr>
              <w:rPr>
                <w:b/>
                <w:color w:val="455E6F"/>
                <w:szCs w:val="22"/>
              </w:rPr>
            </w:pPr>
            <w:r w:rsidRPr="0024292D">
              <w:rPr>
                <w:b/>
                <w:color w:val="455E6F"/>
                <w:szCs w:val="22"/>
              </w:rPr>
              <w:t>N</w:t>
            </w:r>
            <w:r w:rsidR="00C40837">
              <w:rPr>
                <w:b/>
                <w:color w:val="455E6F"/>
                <w:szCs w:val="22"/>
              </w:rPr>
              <w:t xml:space="preserve">om </w:t>
            </w:r>
            <w:r w:rsidRPr="0024292D">
              <w:rPr>
                <w:b/>
                <w:color w:val="455E6F"/>
                <w:szCs w:val="22"/>
              </w:rPr>
              <w:t>:</w:t>
            </w:r>
          </w:p>
        </w:tc>
        <w:tc>
          <w:tcPr>
            <w:tcW w:w="737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0FD5D2" w14:textId="77777777" w:rsidR="005B566E" w:rsidRDefault="005B566E" w:rsidP="000E08EB">
            <w:pPr>
              <w:rPr>
                <w:szCs w:val="22"/>
              </w:rPr>
            </w:pPr>
          </w:p>
          <w:p w14:paraId="62ABA859" w14:textId="77777777" w:rsidR="00165F65" w:rsidRDefault="00165F65" w:rsidP="000E08EB">
            <w:pPr>
              <w:rPr>
                <w:szCs w:val="22"/>
              </w:rPr>
            </w:pPr>
          </w:p>
          <w:p w14:paraId="1B1E43E2" w14:textId="548A8F63" w:rsidR="00165F65" w:rsidRPr="009C0AAA" w:rsidRDefault="00165F65" w:rsidP="000E08EB">
            <w:pPr>
              <w:rPr>
                <w:szCs w:val="22"/>
              </w:rPr>
            </w:pPr>
          </w:p>
        </w:tc>
      </w:tr>
      <w:tr w:rsidR="005B566E" w:rsidRPr="0014082F" w14:paraId="64CC297F"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37"/>
        </w:trPr>
        <w:tc>
          <w:tcPr>
            <w:tcW w:w="9251" w:type="dxa"/>
            <w:gridSpan w:val="15"/>
            <w:shd w:val="clear" w:color="auto" w:fill="auto"/>
          </w:tcPr>
          <w:p w14:paraId="07DDD8A0" w14:textId="77777777" w:rsidR="005B566E" w:rsidRPr="0024292D" w:rsidRDefault="005B566E" w:rsidP="000E08EB">
            <w:pPr>
              <w:rPr>
                <w:b/>
                <w:szCs w:val="22"/>
              </w:rPr>
            </w:pPr>
          </w:p>
        </w:tc>
      </w:tr>
      <w:tr w:rsidR="005B566E" w:rsidRPr="0014082F" w14:paraId="2CF89227"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760CFE5" w14:textId="65A5325A"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4"/>
            <w:shd w:val="clear" w:color="auto" w:fill="auto"/>
          </w:tcPr>
          <w:p w14:paraId="2814471B" w14:textId="6FAAA29D" w:rsidR="005B566E" w:rsidRPr="0014082F" w:rsidRDefault="00C40837" w:rsidP="000E08EB">
            <w:pPr>
              <w:rPr>
                <w:b/>
                <w:szCs w:val="22"/>
              </w:rPr>
            </w:pPr>
            <w:r>
              <w:rPr>
                <w:b/>
                <w:color w:val="455E6F"/>
                <w:szCs w:val="22"/>
              </w:rPr>
              <w:t>Ad</w:t>
            </w:r>
            <w:r w:rsidR="005B566E">
              <w:rPr>
                <w:b/>
                <w:color w:val="455E6F"/>
                <w:szCs w:val="22"/>
              </w:rPr>
              <w:t>ress</w:t>
            </w:r>
            <w:r>
              <w:rPr>
                <w:b/>
                <w:color w:val="455E6F"/>
                <w:szCs w:val="22"/>
              </w:rPr>
              <w:t xml:space="preserve">e </w:t>
            </w:r>
            <w:r w:rsidR="005B566E">
              <w:rPr>
                <w:b/>
                <w:color w:val="455E6F"/>
                <w:szCs w:val="22"/>
              </w:rPr>
              <w:t>:</w:t>
            </w:r>
          </w:p>
        </w:tc>
      </w:tr>
      <w:tr w:rsidR="00C718F6" w:rsidRPr="0014082F" w14:paraId="5478E91D"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570BB69C" w14:textId="77777777" w:rsidR="00C718F6" w:rsidRPr="0079512F" w:rsidRDefault="00C718F6" w:rsidP="000E08EB">
            <w:pPr>
              <w:rPr>
                <w:szCs w:val="22"/>
                <w:lang w:val="en-US"/>
              </w:rPr>
            </w:pPr>
          </w:p>
        </w:tc>
        <w:tc>
          <w:tcPr>
            <w:tcW w:w="8631" w:type="dxa"/>
            <w:gridSpan w:val="1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7E5B1F01" w14:textId="77777777" w:rsidR="00C718F6" w:rsidRDefault="00C718F6" w:rsidP="000E08EB">
            <w:pPr>
              <w:rPr>
                <w:szCs w:val="22"/>
                <w:lang w:val="en-US"/>
              </w:rPr>
            </w:pPr>
          </w:p>
          <w:p w14:paraId="13D000DC" w14:textId="77777777" w:rsidR="00165F65" w:rsidRDefault="00165F65" w:rsidP="000E08EB">
            <w:pPr>
              <w:rPr>
                <w:szCs w:val="22"/>
                <w:lang w:val="en-US"/>
              </w:rPr>
            </w:pPr>
          </w:p>
          <w:p w14:paraId="6134306A" w14:textId="77777777" w:rsidR="00165F65" w:rsidRDefault="00165F65" w:rsidP="000E08EB">
            <w:pPr>
              <w:rPr>
                <w:szCs w:val="22"/>
                <w:lang w:val="en-US"/>
              </w:rPr>
            </w:pPr>
          </w:p>
          <w:p w14:paraId="19BE3A9B" w14:textId="77777777" w:rsidR="00165F65" w:rsidRDefault="00165F65" w:rsidP="000E08EB">
            <w:pPr>
              <w:rPr>
                <w:szCs w:val="22"/>
                <w:lang w:val="en-US"/>
              </w:rPr>
            </w:pPr>
          </w:p>
          <w:p w14:paraId="3B024EDB" w14:textId="77777777" w:rsidR="00165F65" w:rsidRDefault="00165F65" w:rsidP="000E08EB">
            <w:pPr>
              <w:rPr>
                <w:szCs w:val="22"/>
                <w:lang w:val="en-US"/>
              </w:rPr>
            </w:pPr>
          </w:p>
          <w:p w14:paraId="56EDA58A" w14:textId="77777777" w:rsidR="00165F65" w:rsidRDefault="00165F65" w:rsidP="000E08EB">
            <w:pPr>
              <w:rPr>
                <w:szCs w:val="22"/>
                <w:lang w:val="en-US"/>
              </w:rPr>
            </w:pPr>
          </w:p>
          <w:p w14:paraId="39D51F21" w14:textId="77777777" w:rsidR="00165F65" w:rsidRDefault="00165F65" w:rsidP="000E08EB">
            <w:pPr>
              <w:rPr>
                <w:szCs w:val="22"/>
                <w:lang w:val="en-US"/>
              </w:rPr>
            </w:pPr>
          </w:p>
          <w:p w14:paraId="2388DC52" w14:textId="7A4A0E20" w:rsidR="00165F65" w:rsidRPr="00A80361" w:rsidRDefault="00165F65" w:rsidP="000E08EB">
            <w:pPr>
              <w:rPr>
                <w:szCs w:val="22"/>
                <w:lang w:val="en-US"/>
              </w:rPr>
            </w:pPr>
          </w:p>
        </w:tc>
      </w:tr>
      <w:tr w:rsidR="00C718F6" w:rsidRPr="0014082F" w14:paraId="5A236CA0"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3D93E7A2" w14:textId="77777777" w:rsidR="00C718F6" w:rsidRPr="004B698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5F3A4985" w14:textId="77777777" w:rsidR="00C718F6" w:rsidRPr="00C718F6" w:rsidRDefault="00C718F6" w:rsidP="000E08EB">
            <w:pPr>
              <w:rPr>
                <w:szCs w:val="22"/>
                <w:lang w:val="en-US"/>
              </w:rPr>
            </w:pPr>
          </w:p>
        </w:tc>
      </w:tr>
      <w:tr w:rsidR="00C718F6" w:rsidRPr="0014082F" w14:paraId="4412BB55"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C0B12E4"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0E50928C" w14:textId="77777777" w:rsidR="00C718F6" w:rsidRPr="00C718F6" w:rsidRDefault="00C718F6" w:rsidP="000E08EB">
            <w:pPr>
              <w:rPr>
                <w:szCs w:val="22"/>
                <w:lang w:val="en-US"/>
              </w:rPr>
            </w:pPr>
          </w:p>
        </w:tc>
      </w:tr>
      <w:tr w:rsidR="00C718F6" w:rsidRPr="0014082F" w14:paraId="0AA90DAC"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DA987BE"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455C8D64" w14:textId="77777777" w:rsidR="00C718F6" w:rsidRPr="00C718F6" w:rsidRDefault="00C718F6" w:rsidP="000E08EB">
            <w:pPr>
              <w:rPr>
                <w:szCs w:val="22"/>
                <w:lang w:val="en-US"/>
              </w:rPr>
            </w:pPr>
          </w:p>
        </w:tc>
      </w:tr>
      <w:tr w:rsidR="00C718F6" w:rsidRPr="0014082F" w14:paraId="57C32A6C"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tcBorders>
              <w:right w:val="single" w:sz="4" w:space="0" w:color="BFBFBF" w:themeColor="background1" w:themeShade="BF"/>
            </w:tcBorders>
            <w:shd w:val="clear" w:color="auto" w:fill="auto"/>
          </w:tcPr>
          <w:p w14:paraId="127E38E2"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CEDB62" w14:textId="77777777" w:rsidR="00C718F6" w:rsidRPr="00C718F6" w:rsidRDefault="00C718F6" w:rsidP="000E08EB">
            <w:pPr>
              <w:rPr>
                <w:szCs w:val="22"/>
                <w:lang w:val="en-US"/>
              </w:rPr>
            </w:pPr>
          </w:p>
        </w:tc>
      </w:tr>
      <w:tr w:rsidR="005B566E" w:rsidRPr="0014082F" w14:paraId="1A60705C"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5"/>
            <w:shd w:val="clear" w:color="auto" w:fill="auto"/>
          </w:tcPr>
          <w:p w14:paraId="753F59AE" w14:textId="77777777" w:rsidR="005B566E" w:rsidRPr="00C718F6" w:rsidRDefault="005B566E" w:rsidP="000E08EB">
            <w:pPr>
              <w:rPr>
                <w:szCs w:val="22"/>
                <w:lang w:val="en-US"/>
              </w:rPr>
            </w:pPr>
          </w:p>
        </w:tc>
      </w:tr>
      <w:tr w:rsidR="005B566E" w:rsidRPr="0014082F" w14:paraId="6731BC04"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00C32E8D" w14:textId="4934FDB7" w:rsidR="005B566E" w:rsidRPr="0079512F" w:rsidRDefault="005B566E" w:rsidP="000E08EB">
            <w:pPr>
              <w:rPr>
                <w:szCs w:val="22"/>
              </w:rPr>
            </w:pPr>
            <w:r>
              <w:rPr>
                <w:b/>
                <w:color w:val="455E6F"/>
                <w:szCs w:val="22"/>
              </w:rPr>
              <w:t>c</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DD8261" w14:textId="4C9F28A9" w:rsidR="005B566E" w:rsidRPr="0014082F" w:rsidRDefault="00C40837" w:rsidP="00C40837">
            <w:pPr>
              <w:rPr>
                <w:szCs w:val="22"/>
              </w:rPr>
            </w:pPr>
            <w:r w:rsidRPr="00134F47">
              <w:rPr>
                <w:b/>
                <w:color w:val="455E6F"/>
                <w:szCs w:val="22"/>
                <w:lang w:val="fr-FR"/>
              </w:rPr>
              <w:t>Adresse électronique</w:t>
            </w:r>
            <w:r w:rsidRPr="00134F47">
              <w:rPr>
                <w:b/>
                <w:color w:val="455E6F"/>
                <w:szCs w:val="22"/>
                <w:vertAlign w:val="superscript"/>
              </w:rPr>
              <w:footnoteReference w:id="16"/>
            </w:r>
            <w:r w:rsidRPr="00134F47">
              <w:rPr>
                <w:b/>
                <w:color w:val="455E6F"/>
                <w:szCs w:val="22"/>
                <w:lang w:val="fr-FR"/>
              </w:rPr>
              <w:t xml:space="preserve"> </w:t>
            </w:r>
            <w:r w:rsidRPr="00134F47">
              <w:rPr>
                <w:b/>
                <w:color w:val="455E6F"/>
                <w:szCs w:val="22"/>
              </w:rPr>
              <w:t>:</w:t>
            </w:r>
          </w:p>
        </w:tc>
        <w:tc>
          <w:tcPr>
            <w:tcW w:w="58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0A5DEC" w14:textId="77777777" w:rsidR="005B566E" w:rsidRDefault="005B566E" w:rsidP="000E08EB">
            <w:pPr>
              <w:rPr>
                <w:szCs w:val="22"/>
              </w:rPr>
            </w:pPr>
          </w:p>
          <w:p w14:paraId="7EDFB50D" w14:textId="1FAFB6F3" w:rsidR="00165F65" w:rsidRPr="00A80361" w:rsidRDefault="00165F65" w:rsidP="000E08EB">
            <w:pPr>
              <w:rPr>
                <w:szCs w:val="22"/>
              </w:rPr>
            </w:pPr>
          </w:p>
        </w:tc>
      </w:tr>
      <w:tr w:rsidR="005B566E" w:rsidRPr="0014082F" w14:paraId="723B5704"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220"/>
        </w:trPr>
        <w:tc>
          <w:tcPr>
            <w:tcW w:w="9251" w:type="dxa"/>
            <w:gridSpan w:val="15"/>
            <w:shd w:val="clear" w:color="auto" w:fill="auto"/>
          </w:tcPr>
          <w:p w14:paraId="7A06CEE0" w14:textId="77777777" w:rsidR="005B566E" w:rsidRPr="005C5894" w:rsidRDefault="005B566E" w:rsidP="000E08EB">
            <w:pPr>
              <w:rPr>
                <w:szCs w:val="22"/>
              </w:rPr>
            </w:pPr>
          </w:p>
        </w:tc>
      </w:tr>
      <w:tr w:rsidR="005B566E" w:rsidRPr="0014082F" w14:paraId="22058847"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cantSplit/>
          <w:trHeight w:val="115"/>
        </w:trPr>
        <w:tc>
          <w:tcPr>
            <w:tcW w:w="620" w:type="dxa"/>
            <w:shd w:val="clear" w:color="auto" w:fill="auto"/>
          </w:tcPr>
          <w:p w14:paraId="6986272B" w14:textId="555DA5B9" w:rsidR="005B566E" w:rsidRPr="0079512F" w:rsidRDefault="005B566E" w:rsidP="000E08EB">
            <w:pPr>
              <w:rPr>
                <w:szCs w:val="22"/>
              </w:rPr>
            </w:pPr>
            <w:r>
              <w:rPr>
                <w:b/>
                <w:color w:val="455E6F"/>
                <w:szCs w:val="22"/>
              </w:rPr>
              <w:t>d</w:t>
            </w:r>
            <w:r w:rsidRPr="0024292D">
              <w:rPr>
                <w:b/>
                <w:color w:val="455E6F"/>
                <w:szCs w:val="22"/>
              </w:rPr>
              <w:t>)</w:t>
            </w:r>
          </w:p>
        </w:tc>
        <w:tc>
          <w:tcPr>
            <w:tcW w:w="2816" w:type="dxa"/>
            <w:gridSpan w:val="6"/>
            <w:tcBorders>
              <w:right w:val="single" w:sz="4" w:space="0" w:color="BFBFBF" w:themeColor="background1" w:themeShade="BF"/>
            </w:tcBorders>
            <w:shd w:val="clear" w:color="auto" w:fill="auto"/>
          </w:tcPr>
          <w:p w14:paraId="5A997A0E" w14:textId="2F3757BC" w:rsidR="005B566E" w:rsidRPr="0014082F" w:rsidRDefault="00C40837" w:rsidP="00C40837">
            <w:pPr>
              <w:rPr>
                <w:szCs w:val="22"/>
              </w:rPr>
            </w:pPr>
            <w:r w:rsidRPr="00134F47">
              <w:rPr>
                <w:b/>
                <w:color w:val="455E6F"/>
                <w:szCs w:val="22"/>
              </w:rPr>
              <w:t>Numéro de téléphone</w:t>
            </w:r>
            <w:r w:rsidRPr="00134F47">
              <w:rPr>
                <w:b/>
                <w:color w:val="455E6F"/>
                <w:szCs w:val="22"/>
                <w:vertAlign w:val="superscript"/>
              </w:rPr>
              <w:footnoteReference w:id="17"/>
            </w:r>
            <w:r>
              <w:rPr>
                <w:b/>
                <w:color w:val="455E6F"/>
                <w:szCs w:val="22"/>
              </w:rPr>
              <w:t xml:space="preserve"> </w:t>
            </w:r>
            <w:r w:rsidR="005B566E">
              <w:rPr>
                <w:b/>
                <w:color w:val="455E6F"/>
                <w:szCs w:val="22"/>
              </w:rPr>
              <w:t>:</w:t>
            </w:r>
          </w:p>
        </w:tc>
        <w:tc>
          <w:tcPr>
            <w:tcW w:w="5815"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8DA41E" w14:textId="77777777" w:rsidR="005B566E" w:rsidRDefault="005B566E" w:rsidP="000E08EB">
            <w:pPr>
              <w:rPr>
                <w:szCs w:val="22"/>
              </w:rPr>
            </w:pPr>
          </w:p>
          <w:p w14:paraId="4CEC5855" w14:textId="037C747D" w:rsidR="00165F65" w:rsidRPr="00A80361" w:rsidRDefault="00165F65" w:rsidP="000E08EB">
            <w:pPr>
              <w:rPr>
                <w:szCs w:val="22"/>
              </w:rPr>
            </w:pPr>
          </w:p>
        </w:tc>
      </w:tr>
      <w:tr w:rsidR="005B566E" w:rsidRPr="0014082F" w14:paraId="7DCDD3C1"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4949C5A3" w14:textId="77777777" w:rsidR="005B566E" w:rsidRPr="0024292D" w:rsidRDefault="005B566E" w:rsidP="000E08EB">
            <w:pPr>
              <w:rPr>
                <w:b/>
                <w:color w:val="455E6F"/>
                <w:szCs w:val="22"/>
              </w:rPr>
            </w:pPr>
          </w:p>
        </w:tc>
        <w:tc>
          <w:tcPr>
            <w:tcW w:w="8631" w:type="dxa"/>
            <w:gridSpan w:val="14"/>
            <w:shd w:val="clear" w:color="auto" w:fill="auto"/>
          </w:tcPr>
          <w:p w14:paraId="2E2FE0BF" w14:textId="77777777" w:rsidR="005B566E" w:rsidRPr="0014082F" w:rsidRDefault="005B566E" w:rsidP="000E08EB">
            <w:pPr>
              <w:rPr>
                <w:b/>
                <w:szCs w:val="22"/>
              </w:rPr>
            </w:pPr>
          </w:p>
        </w:tc>
      </w:tr>
      <w:tr w:rsidR="005B566E" w:rsidRPr="00196917" w14:paraId="0E45E299"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72E44DF5" w14:textId="3FAE5F19" w:rsidR="005B566E" w:rsidRPr="00FA573B" w:rsidRDefault="005B566E" w:rsidP="000E08EB">
            <w:pPr>
              <w:rPr>
                <w:b/>
                <w:color w:val="455E6F"/>
                <w:szCs w:val="22"/>
              </w:rPr>
            </w:pPr>
            <w:r w:rsidRPr="00FA573B">
              <w:rPr>
                <w:b/>
                <w:color w:val="455E6F"/>
                <w:szCs w:val="22"/>
              </w:rPr>
              <w:t>e)</w:t>
            </w:r>
          </w:p>
        </w:tc>
        <w:tc>
          <w:tcPr>
            <w:tcW w:w="8631" w:type="dxa"/>
            <w:gridSpan w:val="14"/>
            <w:shd w:val="clear" w:color="auto" w:fill="auto"/>
          </w:tcPr>
          <w:p w14:paraId="3B8F94A2" w14:textId="1FEB9C00" w:rsidR="005B566E" w:rsidRPr="00C40837" w:rsidRDefault="00FA573B" w:rsidP="00FA573B">
            <w:pPr>
              <w:rPr>
                <w:b/>
                <w:szCs w:val="22"/>
              </w:rPr>
            </w:pPr>
            <w:r w:rsidRPr="00FA573B">
              <w:rPr>
                <w:b/>
                <w:color w:val="455E6F"/>
                <w:szCs w:val="22"/>
              </w:rPr>
              <w:t>Nationalité ou forme juridique et État selon la législation duquel la personne morale a été constituée</w:t>
            </w:r>
            <w:r w:rsidR="00C40837" w:rsidRPr="00FA573B">
              <w:rPr>
                <w:b/>
                <w:color w:val="455E6F"/>
                <w:szCs w:val="22"/>
                <w:vertAlign w:val="superscript"/>
              </w:rPr>
              <w:footnoteReference w:id="18"/>
            </w:r>
            <w:r w:rsidR="00C40837" w:rsidRPr="00FA573B">
              <w:rPr>
                <w:b/>
                <w:color w:val="455E6F"/>
                <w:szCs w:val="22"/>
              </w:rPr>
              <w:t xml:space="preserve"> :</w:t>
            </w:r>
          </w:p>
        </w:tc>
      </w:tr>
      <w:tr w:rsidR="005B566E" w:rsidRPr="00196917" w14:paraId="25BF3562"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2A12AF98" w14:textId="77777777" w:rsidR="005B566E" w:rsidRPr="00C40837" w:rsidRDefault="005B566E" w:rsidP="000E08EB">
            <w:pPr>
              <w:rPr>
                <w:b/>
                <w:color w:val="455E6F"/>
                <w:szCs w:val="22"/>
              </w:rPr>
            </w:pPr>
          </w:p>
        </w:tc>
        <w:tc>
          <w:tcPr>
            <w:tcW w:w="8631" w:type="dxa"/>
            <w:gridSpan w:val="14"/>
            <w:shd w:val="clear" w:color="auto" w:fill="auto"/>
          </w:tcPr>
          <w:p w14:paraId="29E733E9" w14:textId="77777777" w:rsidR="005B566E" w:rsidRPr="00C40837" w:rsidRDefault="005B566E" w:rsidP="000E08EB">
            <w:pPr>
              <w:rPr>
                <w:b/>
                <w:color w:val="455E6F"/>
                <w:szCs w:val="22"/>
              </w:rPr>
            </w:pPr>
          </w:p>
        </w:tc>
      </w:tr>
      <w:tr w:rsidR="00C40837" w:rsidRPr="00196917" w14:paraId="1CE91523"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1ADFAE5B" w14:textId="77777777" w:rsidR="00C40837" w:rsidRPr="00134F47" w:rsidRDefault="00C40837" w:rsidP="0092408B">
            <w:pPr>
              <w:rPr>
                <w:b/>
                <w:szCs w:val="22"/>
              </w:rPr>
            </w:pPr>
          </w:p>
        </w:tc>
        <w:tc>
          <w:tcPr>
            <w:tcW w:w="548" w:type="dxa"/>
            <w:shd w:val="clear" w:color="auto" w:fill="auto"/>
          </w:tcPr>
          <w:p w14:paraId="1230A530" w14:textId="77777777" w:rsidR="00C40837" w:rsidRPr="00134F47" w:rsidRDefault="00C40837" w:rsidP="0092408B">
            <w:pPr>
              <w:rPr>
                <w:szCs w:val="22"/>
              </w:rPr>
            </w:pPr>
            <w:r w:rsidRPr="00134F47">
              <w:rPr>
                <w:szCs w:val="22"/>
              </w:rPr>
              <w:t>i)</w:t>
            </w:r>
          </w:p>
        </w:tc>
        <w:tc>
          <w:tcPr>
            <w:tcW w:w="425" w:type="dxa"/>
            <w:shd w:val="clear" w:color="auto" w:fill="auto"/>
          </w:tcPr>
          <w:p w14:paraId="6F3DEAE4" w14:textId="3E7981F6"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2"/>
            <w:shd w:val="clear" w:color="auto" w:fill="auto"/>
          </w:tcPr>
          <w:p w14:paraId="35691F78" w14:textId="77777777" w:rsidR="00C40837" w:rsidRPr="00134F47" w:rsidRDefault="00C40837" w:rsidP="0092408B">
            <w:pPr>
              <w:rPr>
                <w:szCs w:val="22"/>
                <w:lang w:val="fr-FR"/>
              </w:rPr>
            </w:pPr>
            <w:r w:rsidRPr="00134F47">
              <w:rPr>
                <w:szCs w:val="22"/>
                <w:lang w:val="fr-FR"/>
              </w:rPr>
              <w:t xml:space="preserve">Si le déposant est une </w:t>
            </w:r>
            <w:r w:rsidRPr="00134F47">
              <w:rPr>
                <w:b/>
                <w:szCs w:val="22"/>
                <w:lang w:val="fr-FR"/>
              </w:rPr>
              <w:t>personne physique</w:t>
            </w:r>
            <w:r w:rsidRPr="00134F47">
              <w:rPr>
                <w:szCs w:val="22"/>
                <w:lang w:val="fr-FR"/>
              </w:rPr>
              <w:t>, nationalité du déposant :</w:t>
            </w:r>
          </w:p>
        </w:tc>
      </w:tr>
      <w:tr w:rsidR="00C40837" w:rsidRPr="00134F47" w14:paraId="27F797E2"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34DCB1B0"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11997BD7"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0A4D9" w14:textId="77777777" w:rsidR="00C40837" w:rsidRPr="00134F47" w:rsidRDefault="00C40837" w:rsidP="0092408B">
            <w:pPr>
              <w:rPr>
                <w:szCs w:val="22"/>
              </w:rPr>
            </w:pPr>
            <w:r w:rsidRPr="00134F47">
              <w:rPr>
                <w:szCs w:val="22"/>
                <w:lang w:val="fr-FR"/>
              </w:rPr>
              <w:t>Nationalité du déposant :</w:t>
            </w:r>
          </w:p>
        </w:tc>
        <w:tc>
          <w:tcPr>
            <w:tcW w:w="524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70223" w14:textId="77777777" w:rsidR="00C40837" w:rsidRDefault="00C40837" w:rsidP="0092408B">
            <w:pPr>
              <w:rPr>
                <w:szCs w:val="22"/>
              </w:rPr>
            </w:pPr>
          </w:p>
          <w:p w14:paraId="75A377F2" w14:textId="77777777" w:rsidR="00165F65" w:rsidRDefault="00165F65" w:rsidP="0092408B">
            <w:pPr>
              <w:rPr>
                <w:szCs w:val="22"/>
              </w:rPr>
            </w:pPr>
          </w:p>
          <w:p w14:paraId="0D30E616" w14:textId="18D9C691" w:rsidR="00165F65" w:rsidRPr="00134F47" w:rsidRDefault="00165F65" w:rsidP="0092408B">
            <w:pPr>
              <w:rPr>
                <w:szCs w:val="22"/>
              </w:rPr>
            </w:pPr>
          </w:p>
        </w:tc>
      </w:tr>
      <w:tr w:rsidR="00C40837" w:rsidRPr="00134F47" w14:paraId="3F67B6E5"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9251" w:type="dxa"/>
            <w:gridSpan w:val="15"/>
            <w:shd w:val="clear" w:color="auto" w:fill="auto"/>
          </w:tcPr>
          <w:p w14:paraId="608A944A" w14:textId="77777777" w:rsidR="00C40837" w:rsidRPr="00134F47" w:rsidRDefault="00C40837" w:rsidP="0092408B">
            <w:pPr>
              <w:rPr>
                <w:b/>
                <w:szCs w:val="22"/>
              </w:rPr>
            </w:pPr>
          </w:p>
        </w:tc>
      </w:tr>
      <w:tr w:rsidR="00C40837" w:rsidRPr="00196917" w14:paraId="3B69B490"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4" w:type="dxa"/>
          <w:trHeight w:val="190"/>
        </w:trPr>
        <w:tc>
          <w:tcPr>
            <w:tcW w:w="620" w:type="dxa"/>
            <w:shd w:val="clear" w:color="auto" w:fill="auto"/>
          </w:tcPr>
          <w:p w14:paraId="08E04B22" w14:textId="77777777" w:rsidR="00C40837" w:rsidRPr="00134F47" w:rsidRDefault="00C40837" w:rsidP="0092408B">
            <w:pPr>
              <w:keepNext/>
              <w:rPr>
                <w:b/>
                <w:szCs w:val="22"/>
              </w:rPr>
            </w:pPr>
          </w:p>
        </w:tc>
        <w:tc>
          <w:tcPr>
            <w:tcW w:w="548" w:type="dxa"/>
            <w:shd w:val="clear" w:color="auto" w:fill="auto"/>
          </w:tcPr>
          <w:p w14:paraId="1FAF05F6" w14:textId="77777777" w:rsidR="00C40837" w:rsidRPr="00134F47" w:rsidRDefault="00C40837" w:rsidP="0092408B">
            <w:pPr>
              <w:keepNext/>
              <w:rPr>
                <w:szCs w:val="22"/>
              </w:rPr>
            </w:pPr>
            <w:r w:rsidRPr="00134F47">
              <w:rPr>
                <w:szCs w:val="22"/>
              </w:rPr>
              <w:t>ii)</w:t>
            </w:r>
          </w:p>
        </w:tc>
        <w:tc>
          <w:tcPr>
            <w:tcW w:w="425" w:type="dxa"/>
            <w:shd w:val="clear" w:color="auto" w:fill="auto"/>
          </w:tcPr>
          <w:p w14:paraId="18846119" w14:textId="082AC1CF" w:rsidR="00C40837" w:rsidRPr="00134F47" w:rsidRDefault="00F33B38" w:rsidP="0092408B">
            <w:pPr>
              <w:keepNext/>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12"/>
            <w:shd w:val="clear" w:color="auto" w:fill="auto"/>
          </w:tcPr>
          <w:p w14:paraId="298DAE6F" w14:textId="724C5084" w:rsidR="00C40837" w:rsidRPr="00134F47" w:rsidRDefault="007813C1" w:rsidP="0092408B">
            <w:pPr>
              <w:keepNext/>
              <w:rPr>
                <w:szCs w:val="22"/>
              </w:rPr>
            </w:pPr>
            <w:r>
              <w:rPr>
                <w:szCs w:val="22"/>
                <w:lang w:val="fr-FR"/>
              </w:rPr>
              <w:t>S</w:t>
            </w:r>
            <w:r w:rsidR="00C40837" w:rsidRPr="00134F47">
              <w:rPr>
                <w:szCs w:val="22"/>
                <w:lang w:val="fr-FR"/>
              </w:rPr>
              <w:t xml:space="preserve">i le déposant est une </w:t>
            </w:r>
            <w:r w:rsidR="00C40837" w:rsidRPr="00134F47">
              <w:rPr>
                <w:b/>
                <w:szCs w:val="22"/>
                <w:lang w:val="fr-FR"/>
              </w:rPr>
              <w:t xml:space="preserve">personne </w:t>
            </w:r>
            <w:r w:rsidR="00C40837" w:rsidRPr="00134F47">
              <w:rPr>
                <w:szCs w:val="22"/>
                <w:lang w:val="fr-FR"/>
              </w:rPr>
              <w:t xml:space="preserve">morale, veuillez fournir les </w:t>
            </w:r>
            <w:r w:rsidR="00C40837" w:rsidRPr="00134F47">
              <w:rPr>
                <w:b/>
                <w:szCs w:val="22"/>
                <w:lang w:val="fr-FR"/>
              </w:rPr>
              <w:t>deux</w:t>
            </w:r>
            <w:r w:rsidR="00C40837" w:rsidRPr="00134F47">
              <w:rPr>
                <w:szCs w:val="22"/>
                <w:lang w:val="fr-FR"/>
              </w:rPr>
              <w:t xml:space="preserve"> indications suivantes : </w:t>
            </w:r>
          </w:p>
        </w:tc>
      </w:tr>
      <w:tr w:rsidR="00C40837" w:rsidRPr="00196917" w14:paraId="4C611AE5"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140C2CA" w14:textId="77777777" w:rsidR="00C40837" w:rsidRPr="00134F47" w:rsidRDefault="00C40837" w:rsidP="0092408B">
            <w:pPr>
              <w:keepNext/>
              <w:rPr>
                <w:b/>
                <w:szCs w:val="22"/>
              </w:rPr>
            </w:pPr>
          </w:p>
        </w:tc>
        <w:tc>
          <w:tcPr>
            <w:tcW w:w="973" w:type="dxa"/>
            <w:gridSpan w:val="2"/>
            <w:tcBorders>
              <w:right w:val="single" w:sz="4" w:space="0" w:color="BFBFBF" w:themeColor="background1" w:themeShade="BF"/>
            </w:tcBorders>
            <w:shd w:val="clear" w:color="auto" w:fill="auto"/>
          </w:tcPr>
          <w:p w14:paraId="0C7DAE5B" w14:textId="77777777" w:rsidR="00C40837" w:rsidRPr="00134F47" w:rsidRDefault="00C40837" w:rsidP="0092408B">
            <w:pPr>
              <w:keepNext/>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968CE9" w14:textId="77777777" w:rsidR="00C40837" w:rsidRPr="00134F47" w:rsidRDefault="00C40837" w:rsidP="0092408B">
            <w:pPr>
              <w:keepNext/>
              <w:rPr>
                <w:szCs w:val="22"/>
              </w:rPr>
            </w:pPr>
            <w:r w:rsidRPr="00134F47">
              <w:rPr>
                <w:szCs w:val="22"/>
                <w:lang w:val="fr-FR"/>
              </w:rPr>
              <w:t xml:space="preserve">Forme juridique de la personne morale : </w:t>
            </w:r>
          </w:p>
        </w:tc>
        <w:tc>
          <w:tcPr>
            <w:tcW w:w="524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620D5C" w14:textId="77777777" w:rsidR="00C40837" w:rsidRDefault="00C40837" w:rsidP="0092408B">
            <w:pPr>
              <w:keepNext/>
              <w:rPr>
                <w:szCs w:val="22"/>
              </w:rPr>
            </w:pPr>
          </w:p>
          <w:p w14:paraId="1C405FDE" w14:textId="77777777" w:rsidR="00165F65" w:rsidRDefault="00165F65" w:rsidP="0092408B">
            <w:pPr>
              <w:keepNext/>
              <w:rPr>
                <w:szCs w:val="22"/>
              </w:rPr>
            </w:pPr>
          </w:p>
          <w:p w14:paraId="46A894CB" w14:textId="5CA760FB" w:rsidR="00165F65" w:rsidRPr="00134F47" w:rsidRDefault="00165F65" w:rsidP="0092408B">
            <w:pPr>
              <w:keepNext/>
              <w:rPr>
                <w:szCs w:val="22"/>
              </w:rPr>
            </w:pPr>
          </w:p>
        </w:tc>
      </w:tr>
      <w:tr w:rsidR="00C40837" w:rsidRPr="00196917" w14:paraId="44765C42" w14:textId="77777777" w:rsidTr="00165F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451934A" w14:textId="77777777" w:rsidR="00C40837" w:rsidRPr="00134F47" w:rsidRDefault="00C40837" w:rsidP="0092408B">
            <w:pPr>
              <w:rPr>
                <w:b/>
                <w:szCs w:val="22"/>
              </w:rPr>
            </w:pPr>
          </w:p>
        </w:tc>
        <w:tc>
          <w:tcPr>
            <w:tcW w:w="973" w:type="dxa"/>
            <w:gridSpan w:val="2"/>
            <w:tcBorders>
              <w:right w:val="single" w:sz="4" w:space="0" w:color="BFBFBF" w:themeColor="background1" w:themeShade="BF"/>
            </w:tcBorders>
            <w:shd w:val="clear" w:color="auto" w:fill="auto"/>
          </w:tcPr>
          <w:p w14:paraId="088C5E65" w14:textId="77777777" w:rsidR="00C40837" w:rsidRPr="00134F47" w:rsidRDefault="00C40837" w:rsidP="0092408B">
            <w:pPr>
              <w:rPr>
                <w:szCs w:val="22"/>
                <w:shd w:val="clear" w:color="auto" w:fill="DBE5F1" w:themeFill="accent1" w:themeFillTint="33"/>
              </w:rPr>
            </w:pPr>
          </w:p>
        </w:tc>
        <w:tc>
          <w:tcPr>
            <w:tcW w:w="2694"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DFA5F" w14:textId="77777777" w:rsidR="00C40837" w:rsidRPr="00134F47" w:rsidRDefault="00C40837" w:rsidP="0092408B">
            <w:pPr>
              <w:rPr>
                <w:szCs w:val="22"/>
              </w:rPr>
            </w:pPr>
            <w:r w:rsidRPr="00134F47">
              <w:rPr>
                <w:szCs w:val="22"/>
                <w:lang w:val="fr-FR"/>
              </w:rPr>
              <w:t>État (pays) et, le cas échéant, entité territoriale à l’intérieur de cet État (canton, province, état, etc.) selon la législation duquel ou desquels ladite personne morale a été constituée :</w:t>
            </w:r>
          </w:p>
        </w:tc>
        <w:tc>
          <w:tcPr>
            <w:tcW w:w="5248"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38EB83" w14:textId="77777777" w:rsidR="00C40837" w:rsidRDefault="00C40837" w:rsidP="0092408B">
            <w:pPr>
              <w:rPr>
                <w:szCs w:val="22"/>
              </w:rPr>
            </w:pPr>
          </w:p>
          <w:p w14:paraId="55E77FD2" w14:textId="77777777" w:rsidR="00165F65" w:rsidRDefault="00165F65" w:rsidP="0092408B">
            <w:pPr>
              <w:rPr>
                <w:szCs w:val="22"/>
              </w:rPr>
            </w:pPr>
          </w:p>
          <w:p w14:paraId="2B759DCF" w14:textId="77777777" w:rsidR="00165F65" w:rsidRDefault="00165F65" w:rsidP="0092408B">
            <w:pPr>
              <w:rPr>
                <w:szCs w:val="22"/>
              </w:rPr>
            </w:pPr>
          </w:p>
          <w:p w14:paraId="104BE7FF" w14:textId="77777777" w:rsidR="00165F65" w:rsidRDefault="00165F65" w:rsidP="0092408B">
            <w:pPr>
              <w:rPr>
                <w:szCs w:val="22"/>
              </w:rPr>
            </w:pPr>
          </w:p>
          <w:p w14:paraId="38197A99" w14:textId="77777777" w:rsidR="00165F65" w:rsidRDefault="00165F65" w:rsidP="0092408B">
            <w:pPr>
              <w:rPr>
                <w:szCs w:val="22"/>
              </w:rPr>
            </w:pPr>
          </w:p>
          <w:p w14:paraId="2668C50A" w14:textId="77777777" w:rsidR="00165F65" w:rsidRDefault="00165F65" w:rsidP="0092408B">
            <w:pPr>
              <w:rPr>
                <w:szCs w:val="22"/>
              </w:rPr>
            </w:pPr>
          </w:p>
          <w:p w14:paraId="0F4AD266" w14:textId="448110A8" w:rsidR="00165F65" w:rsidRPr="00134F47" w:rsidRDefault="00165F65" w:rsidP="0092408B">
            <w:pPr>
              <w:rPr>
                <w:szCs w:val="22"/>
              </w:rPr>
            </w:pPr>
          </w:p>
        </w:tc>
      </w:tr>
    </w:tbl>
    <w:p w14:paraId="7F7A0E41" w14:textId="4F959CF7" w:rsidR="000E08EB" w:rsidRPr="00C40837" w:rsidRDefault="000E08EB">
      <w:pPr>
        <w:rPr>
          <w:lang w:val="fr-CH"/>
        </w:rPr>
      </w:pP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792AD099" w14:textId="77777777" w:rsidTr="00F33B38">
        <w:trPr>
          <w:cantSplit/>
          <w:trHeight w:val="237"/>
        </w:trPr>
        <w:tc>
          <w:tcPr>
            <w:tcW w:w="9251" w:type="dxa"/>
            <w:gridSpan w:val="5"/>
            <w:shd w:val="clear" w:color="auto" w:fill="auto"/>
          </w:tcPr>
          <w:p w14:paraId="075A6299" w14:textId="77777777" w:rsidR="000E08EB" w:rsidRDefault="00C40837" w:rsidP="000E08EB">
            <w:pPr>
              <w:rPr>
                <w:b/>
                <w:szCs w:val="22"/>
                <w:lang w:val="en-US"/>
              </w:rPr>
            </w:pPr>
            <w:r w:rsidRPr="00C40837">
              <w:rPr>
                <w:b/>
                <w:szCs w:val="22"/>
                <w:lang w:val="fr-FR"/>
              </w:rPr>
              <w:t>QUALIFICATION POUR DÉPOSER</w:t>
            </w:r>
            <w:r w:rsidRPr="00C40837">
              <w:rPr>
                <w:b/>
                <w:szCs w:val="22"/>
                <w:lang w:val="en-US"/>
              </w:rPr>
              <w:t xml:space="preserve"> </w:t>
            </w:r>
          </w:p>
          <w:p w14:paraId="406B8DC7" w14:textId="4CDE4DC5" w:rsidR="00C40837" w:rsidRPr="000E08EB" w:rsidRDefault="00C40837" w:rsidP="000E08EB">
            <w:pPr>
              <w:rPr>
                <w:szCs w:val="22"/>
                <w:lang w:val="en-US"/>
              </w:rPr>
            </w:pPr>
          </w:p>
        </w:tc>
      </w:tr>
      <w:tr w:rsidR="00C40837" w:rsidRPr="00196917" w14:paraId="344227E2" w14:textId="77777777" w:rsidTr="00F33B38">
        <w:trPr>
          <w:trHeight w:val="190"/>
        </w:trPr>
        <w:tc>
          <w:tcPr>
            <w:tcW w:w="620" w:type="dxa"/>
            <w:shd w:val="clear" w:color="auto" w:fill="auto"/>
          </w:tcPr>
          <w:p w14:paraId="41BC2200" w14:textId="77777777" w:rsidR="00C40837" w:rsidRPr="00134F47" w:rsidRDefault="00C40837" w:rsidP="0092408B">
            <w:pPr>
              <w:rPr>
                <w:b/>
                <w:color w:val="455E6F"/>
                <w:szCs w:val="22"/>
              </w:rPr>
            </w:pPr>
            <w:r w:rsidRPr="00134F47">
              <w:rPr>
                <w:b/>
                <w:color w:val="455E6F"/>
                <w:szCs w:val="22"/>
              </w:rPr>
              <w:t>a)</w:t>
            </w:r>
          </w:p>
        </w:tc>
        <w:tc>
          <w:tcPr>
            <w:tcW w:w="8631" w:type="dxa"/>
            <w:gridSpan w:val="4"/>
            <w:shd w:val="clear" w:color="auto" w:fill="auto"/>
          </w:tcPr>
          <w:p w14:paraId="6971226A" w14:textId="77777777" w:rsidR="00C40837" w:rsidRPr="00134F47" w:rsidRDefault="00C40837" w:rsidP="0092408B">
            <w:pPr>
              <w:rPr>
                <w:b/>
                <w:szCs w:val="22"/>
              </w:rPr>
            </w:pPr>
            <w:r w:rsidRPr="00134F47">
              <w:rPr>
                <w:b/>
                <w:color w:val="455E6F"/>
                <w:szCs w:val="22"/>
                <w:lang w:val="fr-FR"/>
              </w:rPr>
              <w:t xml:space="preserve">Veuillez cocher la case appropriée </w:t>
            </w:r>
            <w:r w:rsidRPr="00134F47">
              <w:rPr>
                <w:b/>
                <w:color w:val="455E6F"/>
                <w:szCs w:val="22"/>
              </w:rPr>
              <w:t>:</w:t>
            </w:r>
          </w:p>
        </w:tc>
      </w:tr>
      <w:tr w:rsidR="00C40837" w:rsidRPr="00196917" w14:paraId="5DFB982B" w14:textId="77777777" w:rsidTr="00F33B38">
        <w:trPr>
          <w:trHeight w:val="190"/>
        </w:trPr>
        <w:tc>
          <w:tcPr>
            <w:tcW w:w="9251" w:type="dxa"/>
            <w:gridSpan w:val="5"/>
            <w:shd w:val="clear" w:color="auto" w:fill="auto"/>
          </w:tcPr>
          <w:p w14:paraId="6900C7BD" w14:textId="77777777" w:rsidR="00C40837" w:rsidRPr="00134F47" w:rsidRDefault="00C40837" w:rsidP="0092408B">
            <w:pPr>
              <w:rPr>
                <w:b/>
                <w:color w:val="455E6F"/>
                <w:szCs w:val="22"/>
              </w:rPr>
            </w:pPr>
          </w:p>
        </w:tc>
      </w:tr>
      <w:tr w:rsidR="00C40837" w:rsidRPr="00196917" w14:paraId="121589B7" w14:textId="77777777" w:rsidTr="00F33B38">
        <w:trPr>
          <w:trHeight w:val="190"/>
        </w:trPr>
        <w:tc>
          <w:tcPr>
            <w:tcW w:w="620" w:type="dxa"/>
            <w:shd w:val="clear" w:color="auto" w:fill="auto"/>
          </w:tcPr>
          <w:p w14:paraId="180982CA" w14:textId="77777777" w:rsidR="00C40837" w:rsidRPr="00134F47" w:rsidRDefault="00C40837" w:rsidP="0092408B">
            <w:pPr>
              <w:rPr>
                <w:b/>
                <w:szCs w:val="22"/>
              </w:rPr>
            </w:pPr>
          </w:p>
        </w:tc>
        <w:tc>
          <w:tcPr>
            <w:tcW w:w="548" w:type="dxa"/>
            <w:shd w:val="clear" w:color="auto" w:fill="auto"/>
          </w:tcPr>
          <w:p w14:paraId="3FEB38B4" w14:textId="77777777" w:rsidR="00C40837" w:rsidRPr="00134F47" w:rsidRDefault="00C40837" w:rsidP="0092408B">
            <w:pPr>
              <w:rPr>
                <w:szCs w:val="22"/>
              </w:rPr>
            </w:pPr>
            <w:r w:rsidRPr="00134F47">
              <w:rPr>
                <w:szCs w:val="22"/>
              </w:rPr>
              <w:t>i)</w:t>
            </w:r>
          </w:p>
        </w:tc>
        <w:tc>
          <w:tcPr>
            <w:tcW w:w="425" w:type="dxa"/>
            <w:shd w:val="clear" w:color="auto" w:fill="auto"/>
          </w:tcPr>
          <w:p w14:paraId="3DEB2982" w14:textId="04D8DA4E"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01A42B16" w14:textId="77777777" w:rsidR="00C40837" w:rsidRPr="00134F47" w:rsidRDefault="00C40837" w:rsidP="0092408B">
            <w:pPr>
              <w:rPr>
                <w:szCs w:val="22"/>
              </w:rPr>
            </w:pPr>
            <w:r w:rsidRPr="00134F47">
              <w:rPr>
                <w:szCs w:val="18"/>
              </w:rPr>
              <w:t>lorsque la partie contractante mentionnée à la rubrique 1 est un État, si le déposant est un ressortissant de cet État;  ou</w:t>
            </w:r>
          </w:p>
        </w:tc>
      </w:tr>
      <w:tr w:rsidR="00C40837" w:rsidRPr="00196917" w14:paraId="402408E1" w14:textId="77777777" w:rsidTr="00F33B38">
        <w:trPr>
          <w:trHeight w:val="190"/>
        </w:trPr>
        <w:tc>
          <w:tcPr>
            <w:tcW w:w="9251" w:type="dxa"/>
            <w:gridSpan w:val="5"/>
            <w:shd w:val="clear" w:color="auto" w:fill="auto"/>
          </w:tcPr>
          <w:p w14:paraId="5F50F717" w14:textId="77777777" w:rsidR="00C40837" w:rsidRPr="00134F47" w:rsidRDefault="00C40837" w:rsidP="0092408B"/>
        </w:tc>
      </w:tr>
      <w:tr w:rsidR="00C40837" w:rsidRPr="00196917" w14:paraId="23A7CC02" w14:textId="77777777" w:rsidTr="00F33B38">
        <w:trPr>
          <w:trHeight w:val="190"/>
        </w:trPr>
        <w:tc>
          <w:tcPr>
            <w:tcW w:w="620" w:type="dxa"/>
            <w:shd w:val="clear" w:color="auto" w:fill="auto"/>
          </w:tcPr>
          <w:p w14:paraId="417587E4" w14:textId="77777777" w:rsidR="00C40837" w:rsidRPr="00134F47" w:rsidRDefault="00C40837" w:rsidP="0092408B">
            <w:pPr>
              <w:rPr>
                <w:b/>
                <w:szCs w:val="22"/>
              </w:rPr>
            </w:pPr>
          </w:p>
        </w:tc>
        <w:tc>
          <w:tcPr>
            <w:tcW w:w="548" w:type="dxa"/>
            <w:shd w:val="clear" w:color="auto" w:fill="auto"/>
          </w:tcPr>
          <w:p w14:paraId="54EAFBBC" w14:textId="77777777" w:rsidR="00C40837" w:rsidRPr="00134F47" w:rsidRDefault="00C40837" w:rsidP="0092408B">
            <w:pPr>
              <w:rPr>
                <w:szCs w:val="22"/>
              </w:rPr>
            </w:pPr>
            <w:r w:rsidRPr="00134F47">
              <w:rPr>
                <w:szCs w:val="22"/>
              </w:rPr>
              <w:t>ii)</w:t>
            </w:r>
          </w:p>
        </w:tc>
        <w:tc>
          <w:tcPr>
            <w:tcW w:w="425" w:type="dxa"/>
            <w:shd w:val="clear" w:color="auto" w:fill="auto"/>
          </w:tcPr>
          <w:p w14:paraId="55C84731" w14:textId="491B1168"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vMerge w:val="restart"/>
            <w:shd w:val="clear" w:color="auto" w:fill="auto"/>
          </w:tcPr>
          <w:p w14:paraId="7F601237" w14:textId="77777777" w:rsidR="00C40837" w:rsidRPr="00134F47" w:rsidRDefault="00C40837" w:rsidP="0092408B">
            <w:pPr>
              <w:rPr>
                <w:szCs w:val="22"/>
              </w:rPr>
            </w:pPr>
            <w:r w:rsidRPr="00134F47">
              <w:rPr>
                <w:lang w:val="fr-FR"/>
              </w:rPr>
              <w:t xml:space="preserve">lorsque la partie contractante mentionnée à la rubrique 1 est une organisation, le nom de l’État dont le déposant est un ressortissant : </w:t>
            </w:r>
          </w:p>
        </w:tc>
      </w:tr>
      <w:tr w:rsidR="00C40837" w:rsidRPr="00196917" w14:paraId="6BD58322" w14:textId="77777777" w:rsidTr="00F33B38">
        <w:trPr>
          <w:trHeight w:val="190"/>
        </w:trPr>
        <w:tc>
          <w:tcPr>
            <w:tcW w:w="620" w:type="dxa"/>
            <w:shd w:val="clear" w:color="auto" w:fill="auto"/>
          </w:tcPr>
          <w:p w14:paraId="774A1E4C" w14:textId="77777777" w:rsidR="00C40837" w:rsidRPr="00134F47" w:rsidRDefault="00C40837" w:rsidP="0092408B">
            <w:pPr>
              <w:rPr>
                <w:b/>
                <w:szCs w:val="22"/>
              </w:rPr>
            </w:pPr>
          </w:p>
        </w:tc>
        <w:tc>
          <w:tcPr>
            <w:tcW w:w="548" w:type="dxa"/>
            <w:shd w:val="clear" w:color="auto" w:fill="auto"/>
          </w:tcPr>
          <w:p w14:paraId="717944F0" w14:textId="77777777" w:rsidR="00C40837" w:rsidRPr="00134F47" w:rsidRDefault="00C40837" w:rsidP="0092408B">
            <w:pPr>
              <w:rPr>
                <w:szCs w:val="22"/>
              </w:rPr>
            </w:pPr>
          </w:p>
        </w:tc>
        <w:tc>
          <w:tcPr>
            <w:tcW w:w="425" w:type="dxa"/>
            <w:shd w:val="clear" w:color="auto" w:fill="auto"/>
          </w:tcPr>
          <w:p w14:paraId="5456AACA" w14:textId="77777777" w:rsidR="00C40837" w:rsidRPr="00134F47" w:rsidRDefault="00C40837" w:rsidP="0092408B">
            <w:pPr>
              <w:rPr>
                <w:szCs w:val="22"/>
                <w:shd w:val="clear" w:color="auto" w:fill="DBE5F1" w:themeFill="accent1" w:themeFillTint="33"/>
              </w:rPr>
            </w:pPr>
          </w:p>
        </w:tc>
        <w:tc>
          <w:tcPr>
            <w:tcW w:w="7658" w:type="dxa"/>
            <w:gridSpan w:val="2"/>
            <w:vMerge/>
            <w:shd w:val="clear" w:color="auto" w:fill="auto"/>
          </w:tcPr>
          <w:p w14:paraId="1BE2EE1D" w14:textId="77777777" w:rsidR="00C40837" w:rsidRPr="00134F47" w:rsidRDefault="00C40837" w:rsidP="0092408B">
            <w:pPr>
              <w:ind w:left="-105"/>
            </w:pPr>
          </w:p>
        </w:tc>
      </w:tr>
      <w:tr w:rsidR="00C40837" w:rsidRPr="00134F47" w14:paraId="5D029480" w14:textId="77777777" w:rsidTr="00F33B38">
        <w:trPr>
          <w:trHeight w:val="190"/>
        </w:trPr>
        <w:tc>
          <w:tcPr>
            <w:tcW w:w="620" w:type="dxa"/>
            <w:shd w:val="clear" w:color="auto" w:fill="auto"/>
          </w:tcPr>
          <w:p w14:paraId="79149CD2" w14:textId="77777777" w:rsidR="00C40837" w:rsidRPr="00134F47" w:rsidRDefault="00C40837" w:rsidP="0092408B">
            <w:pPr>
              <w:rPr>
                <w:b/>
                <w:szCs w:val="22"/>
              </w:rPr>
            </w:pPr>
          </w:p>
        </w:tc>
        <w:tc>
          <w:tcPr>
            <w:tcW w:w="548" w:type="dxa"/>
            <w:shd w:val="clear" w:color="auto" w:fill="auto"/>
          </w:tcPr>
          <w:p w14:paraId="26D10CAB" w14:textId="77777777" w:rsidR="00C40837" w:rsidRPr="00134F47" w:rsidRDefault="00C40837" w:rsidP="0092408B">
            <w:pPr>
              <w:rPr>
                <w:szCs w:val="22"/>
              </w:rPr>
            </w:pPr>
          </w:p>
        </w:tc>
        <w:tc>
          <w:tcPr>
            <w:tcW w:w="425" w:type="dxa"/>
            <w:tcBorders>
              <w:right w:val="single" w:sz="4" w:space="0" w:color="BFBFBF" w:themeColor="background1" w:themeShade="BF"/>
            </w:tcBorders>
            <w:shd w:val="clear" w:color="auto" w:fill="auto"/>
          </w:tcPr>
          <w:p w14:paraId="3CDFB0A5" w14:textId="77777777" w:rsidR="00C40837" w:rsidRPr="00134F47" w:rsidRDefault="00C40837" w:rsidP="0092408B">
            <w:pPr>
              <w:rPr>
                <w:szCs w:val="22"/>
                <w:shd w:val="clear" w:color="auto" w:fill="DBE5F1" w:themeFill="accent1" w:themeFillTint="33"/>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393EDA" w14:textId="77777777" w:rsidR="00C40837" w:rsidRDefault="00C40837" w:rsidP="0092408B"/>
          <w:p w14:paraId="6C889071" w14:textId="3D93B951" w:rsidR="00165F65" w:rsidRPr="00134F47" w:rsidRDefault="00165F65" w:rsidP="0092408B"/>
        </w:tc>
        <w:tc>
          <w:tcPr>
            <w:tcW w:w="570" w:type="dxa"/>
            <w:tcBorders>
              <w:left w:val="single" w:sz="4" w:space="0" w:color="BFBFBF" w:themeColor="background1" w:themeShade="BF"/>
            </w:tcBorders>
            <w:shd w:val="clear" w:color="auto" w:fill="auto"/>
          </w:tcPr>
          <w:p w14:paraId="4E1A2B79" w14:textId="77777777" w:rsidR="00C40837" w:rsidRPr="00134F47" w:rsidRDefault="00C40837" w:rsidP="0092408B">
            <w:pPr>
              <w:ind w:left="-105"/>
            </w:pPr>
            <w:r w:rsidRPr="00134F47">
              <w:t>;  ou</w:t>
            </w:r>
          </w:p>
        </w:tc>
      </w:tr>
      <w:tr w:rsidR="00C40837" w:rsidRPr="00134F47" w14:paraId="1441F43C" w14:textId="77777777" w:rsidTr="00F33B38">
        <w:trPr>
          <w:trHeight w:val="190"/>
        </w:trPr>
        <w:tc>
          <w:tcPr>
            <w:tcW w:w="9251" w:type="dxa"/>
            <w:gridSpan w:val="5"/>
            <w:shd w:val="clear" w:color="auto" w:fill="auto"/>
          </w:tcPr>
          <w:p w14:paraId="4707E0A5" w14:textId="77777777" w:rsidR="00C40837" w:rsidRPr="00134F47" w:rsidRDefault="00C40837" w:rsidP="0092408B">
            <w:pPr>
              <w:ind w:left="-105"/>
            </w:pPr>
          </w:p>
        </w:tc>
      </w:tr>
      <w:tr w:rsidR="00C40837" w:rsidRPr="00196917" w14:paraId="39C7169A" w14:textId="77777777" w:rsidTr="00F33B38">
        <w:trPr>
          <w:trHeight w:val="190"/>
        </w:trPr>
        <w:tc>
          <w:tcPr>
            <w:tcW w:w="620" w:type="dxa"/>
            <w:shd w:val="clear" w:color="auto" w:fill="auto"/>
          </w:tcPr>
          <w:p w14:paraId="4143508D" w14:textId="77777777" w:rsidR="00C40837" w:rsidRPr="00134F47" w:rsidRDefault="00C40837" w:rsidP="0092408B">
            <w:pPr>
              <w:rPr>
                <w:b/>
                <w:szCs w:val="22"/>
              </w:rPr>
            </w:pPr>
          </w:p>
        </w:tc>
        <w:tc>
          <w:tcPr>
            <w:tcW w:w="548" w:type="dxa"/>
            <w:shd w:val="clear" w:color="auto" w:fill="auto"/>
          </w:tcPr>
          <w:p w14:paraId="4E761840" w14:textId="77777777" w:rsidR="00C40837" w:rsidRPr="00134F47" w:rsidRDefault="00C40837" w:rsidP="0092408B">
            <w:pPr>
              <w:rPr>
                <w:szCs w:val="22"/>
              </w:rPr>
            </w:pPr>
            <w:r w:rsidRPr="00134F47">
              <w:rPr>
                <w:szCs w:val="22"/>
              </w:rPr>
              <w:t>iii)</w:t>
            </w:r>
          </w:p>
        </w:tc>
        <w:tc>
          <w:tcPr>
            <w:tcW w:w="425" w:type="dxa"/>
            <w:shd w:val="clear" w:color="auto" w:fill="auto"/>
          </w:tcPr>
          <w:p w14:paraId="238D1FBA" w14:textId="17FCB4FD" w:rsidR="00C40837" w:rsidRPr="00134F47" w:rsidRDefault="00F33B38" w:rsidP="0092408B">
            <w:pPr>
              <w:rPr>
                <w:szCs w:val="22"/>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7806D931" w14:textId="77777777" w:rsidR="00C40837" w:rsidRPr="00134F47" w:rsidRDefault="00C40837" w:rsidP="0092408B">
            <w:pPr>
              <w:rPr>
                <w:szCs w:val="22"/>
                <w:lang w:val="fr-FR"/>
              </w:rPr>
            </w:pPr>
            <w:r w:rsidRPr="00134F47">
              <w:rPr>
                <w:lang w:val="fr-FR"/>
              </w:rPr>
              <w:t>si le déposant est domicilié sur le territoire de la partie contractante mentionnée à la rubrique 1;  ou</w:t>
            </w:r>
          </w:p>
        </w:tc>
      </w:tr>
      <w:tr w:rsidR="00C40837" w:rsidRPr="00196917" w14:paraId="0BF1F25B" w14:textId="77777777" w:rsidTr="00F33B38">
        <w:trPr>
          <w:trHeight w:val="190"/>
        </w:trPr>
        <w:tc>
          <w:tcPr>
            <w:tcW w:w="9251" w:type="dxa"/>
            <w:gridSpan w:val="5"/>
            <w:shd w:val="clear" w:color="auto" w:fill="auto"/>
          </w:tcPr>
          <w:p w14:paraId="25BAD7B5" w14:textId="77777777" w:rsidR="00C40837" w:rsidRPr="00134F47" w:rsidRDefault="00C40837" w:rsidP="0092408B"/>
        </w:tc>
      </w:tr>
      <w:tr w:rsidR="00C40837" w:rsidRPr="00196917" w14:paraId="0C5B357C" w14:textId="77777777" w:rsidTr="00F33B38">
        <w:trPr>
          <w:trHeight w:val="190"/>
        </w:trPr>
        <w:tc>
          <w:tcPr>
            <w:tcW w:w="620" w:type="dxa"/>
            <w:shd w:val="clear" w:color="auto" w:fill="auto"/>
          </w:tcPr>
          <w:p w14:paraId="5BEB37FE" w14:textId="77777777" w:rsidR="00C40837" w:rsidRPr="00134F47" w:rsidRDefault="00C40837" w:rsidP="0092408B">
            <w:pPr>
              <w:rPr>
                <w:b/>
                <w:szCs w:val="22"/>
              </w:rPr>
            </w:pPr>
          </w:p>
        </w:tc>
        <w:tc>
          <w:tcPr>
            <w:tcW w:w="548" w:type="dxa"/>
            <w:shd w:val="clear" w:color="auto" w:fill="auto"/>
          </w:tcPr>
          <w:p w14:paraId="69CFE82F" w14:textId="77777777" w:rsidR="00C40837" w:rsidRPr="00134F47" w:rsidRDefault="00C40837" w:rsidP="0092408B">
            <w:pPr>
              <w:rPr>
                <w:szCs w:val="22"/>
              </w:rPr>
            </w:pPr>
            <w:r w:rsidRPr="00134F47">
              <w:rPr>
                <w:szCs w:val="22"/>
              </w:rPr>
              <w:t>iv)</w:t>
            </w:r>
          </w:p>
        </w:tc>
        <w:tc>
          <w:tcPr>
            <w:tcW w:w="425" w:type="dxa"/>
            <w:shd w:val="clear" w:color="auto" w:fill="auto"/>
          </w:tcPr>
          <w:p w14:paraId="680B35E7" w14:textId="5A1ABB00" w:rsidR="00C40837" w:rsidRPr="00134F47" w:rsidRDefault="00F33B38" w:rsidP="0092408B">
            <w:pPr>
              <w:rPr>
                <w:szCs w:val="22"/>
                <w:shd w:val="clear" w:color="auto" w:fill="DBE5F1" w:themeFill="accent1" w:themeFillTint="33"/>
              </w:rPr>
            </w:pPr>
            <w:r>
              <w:rPr>
                <w:rFonts w:ascii="MS Gothic" w:eastAsia="MS Gothic" w:hAnsi="MS Gothic" w:hint="eastAsia"/>
                <w:szCs w:val="22"/>
              </w:rPr>
              <w:fldChar w:fldCharType="begin">
                <w:ffData>
                  <w:name w:val="Check2"/>
                  <w:enabled/>
                  <w:calcOnExit w:val="0"/>
                  <w:checkBox>
                    <w:size w:val="20"/>
                    <w:default w:val="0"/>
                  </w:checkBox>
                </w:ffData>
              </w:fldChar>
            </w:r>
            <w:r>
              <w:rPr>
                <w:rFonts w:ascii="MS Gothic" w:eastAsia="MS Gothic" w:hAnsi="MS Gothic" w:hint="eastAsia"/>
                <w:szCs w:val="22"/>
              </w:rPr>
              <w:instrText xml:space="preserve"> FORMCHECKBOX </w:instrText>
            </w:r>
            <w:r w:rsidR="004313C7">
              <w:rPr>
                <w:rFonts w:ascii="MS Gothic" w:eastAsia="MS Gothic" w:hAnsi="MS Gothic"/>
                <w:szCs w:val="22"/>
              </w:rPr>
            </w:r>
            <w:r w:rsidR="004313C7">
              <w:rPr>
                <w:rFonts w:ascii="MS Gothic" w:eastAsia="MS Gothic" w:hAnsi="MS Gothic"/>
                <w:szCs w:val="22"/>
              </w:rPr>
              <w:fldChar w:fldCharType="separate"/>
            </w:r>
            <w:r>
              <w:rPr>
                <w:rFonts w:ascii="MS Gothic" w:eastAsia="MS Gothic" w:hAnsi="MS Gothic" w:hint="eastAsia"/>
                <w:szCs w:val="22"/>
              </w:rPr>
              <w:fldChar w:fldCharType="end"/>
            </w:r>
          </w:p>
        </w:tc>
        <w:tc>
          <w:tcPr>
            <w:tcW w:w="7658" w:type="dxa"/>
            <w:gridSpan w:val="2"/>
            <w:shd w:val="clear" w:color="auto" w:fill="auto"/>
          </w:tcPr>
          <w:p w14:paraId="111FCF2A" w14:textId="77777777" w:rsidR="00C40837" w:rsidRPr="00134F47" w:rsidRDefault="00C40837" w:rsidP="0092408B">
            <w:r w:rsidRPr="00134F47">
              <w:rPr>
                <w:lang w:val="fr-FR"/>
              </w:rPr>
              <w:t>si le déposant a un établissement industriel ou commercial effectif et sérieux sur le territoire de la partie contractante mentionnée à la rubrique 1.</w:t>
            </w:r>
          </w:p>
        </w:tc>
      </w:tr>
      <w:tr w:rsidR="00C40837" w:rsidRPr="00196917" w14:paraId="2E2B1405" w14:textId="77777777" w:rsidTr="00F33B38">
        <w:trPr>
          <w:trHeight w:val="190"/>
        </w:trPr>
        <w:tc>
          <w:tcPr>
            <w:tcW w:w="9251" w:type="dxa"/>
            <w:gridSpan w:val="5"/>
            <w:shd w:val="clear" w:color="auto" w:fill="auto"/>
          </w:tcPr>
          <w:p w14:paraId="221F8481" w14:textId="77777777" w:rsidR="00C40837" w:rsidRPr="00134F47" w:rsidRDefault="00C40837" w:rsidP="0092408B"/>
        </w:tc>
      </w:tr>
      <w:tr w:rsidR="00C40837" w:rsidRPr="00196917" w14:paraId="7410215F" w14:textId="77777777" w:rsidTr="00F33B38">
        <w:trPr>
          <w:trHeight w:val="190"/>
        </w:trPr>
        <w:tc>
          <w:tcPr>
            <w:tcW w:w="620" w:type="dxa"/>
            <w:shd w:val="clear" w:color="auto" w:fill="auto"/>
          </w:tcPr>
          <w:p w14:paraId="45ABBE69" w14:textId="77777777" w:rsidR="00C40837" w:rsidRPr="00134F47" w:rsidRDefault="00C40837" w:rsidP="0092408B">
            <w:pPr>
              <w:rPr>
                <w:b/>
                <w:color w:val="455E6F"/>
                <w:szCs w:val="22"/>
              </w:rPr>
            </w:pPr>
            <w:r w:rsidRPr="00134F47">
              <w:rPr>
                <w:b/>
                <w:color w:val="455E6F"/>
                <w:szCs w:val="22"/>
              </w:rPr>
              <w:t>b)</w:t>
            </w:r>
          </w:p>
        </w:tc>
        <w:tc>
          <w:tcPr>
            <w:tcW w:w="8631" w:type="dxa"/>
            <w:gridSpan w:val="4"/>
            <w:shd w:val="clear" w:color="auto" w:fill="auto"/>
          </w:tcPr>
          <w:p w14:paraId="68B49DA1" w14:textId="77777777" w:rsidR="00C40837" w:rsidRPr="00134F47" w:rsidRDefault="00C40837" w:rsidP="0092408B">
            <w:pPr>
              <w:rPr>
                <w:b/>
                <w:color w:val="455E6F"/>
                <w:szCs w:val="22"/>
                <w:lang w:val="fr-FR"/>
              </w:rPr>
            </w:pPr>
            <w:r w:rsidRPr="00134F47">
              <w:rPr>
                <w:b/>
                <w:color w:val="455E6F"/>
                <w:szCs w:val="22"/>
                <w:lang w:val="fr-FR"/>
              </w:rPr>
              <w:t>Lorsque l’adresse du déposant donnée à la rubrique 2.b) n’est pas dans la partie contractante mentionnée à la rubrique 1, indiquer dans l’espace prévu ci</w:t>
            </w:r>
            <w:r w:rsidRPr="00134F47">
              <w:rPr>
                <w:b/>
                <w:color w:val="455E6F"/>
                <w:szCs w:val="22"/>
                <w:lang w:val="fr-FR"/>
              </w:rPr>
              <w:noBreakHyphen/>
              <w:t>dessous :</w:t>
            </w:r>
          </w:p>
        </w:tc>
      </w:tr>
      <w:tr w:rsidR="00C40837" w:rsidRPr="00196917" w14:paraId="24D40C0F" w14:textId="77777777" w:rsidTr="00F33B38">
        <w:trPr>
          <w:trHeight w:val="190"/>
        </w:trPr>
        <w:tc>
          <w:tcPr>
            <w:tcW w:w="9251" w:type="dxa"/>
            <w:gridSpan w:val="5"/>
            <w:shd w:val="clear" w:color="auto" w:fill="auto"/>
          </w:tcPr>
          <w:p w14:paraId="29DD2B54" w14:textId="77777777" w:rsidR="00C40837" w:rsidRPr="00134F47" w:rsidRDefault="00C40837" w:rsidP="0092408B">
            <w:pPr>
              <w:rPr>
                <w:b/>
                <w:color w:val="455E6F"/>
                <w:szCs w:val="22"/>
              </w:rPr>
            </w:pPr>
          </w:p>
        </w:tc>
      </w:tr>
      <w:tr w:rsidR="00C40837" w:rsidRPr="00196917" w14:paraId="00E050A1" w14:textId="77777777" w:rsidTr="00F33B38">
        <w:trPr>
          <w:trHeight w:val="190"/>
        </w:trPr>
        <w:tc>
          <w:tcPr>
            <w:tcW w:w="620" w:type="dxa"/>
            <w:shd w:val="clear" w:color="auto" w:fill="auto"/>
          </w:tcPr>
          <w:p w14:paraId="75DF6D6B" w14:textId="77777777" w:rsidR="00C40837" w:rsidRPr="00134F47" w:rsidRDefault="00C40837" w:rsidP="0092408B">
            <w:pPr>
              <w:rPr>
                <w:b/>
                <w:szCs w:val="22"/>
              </w:rPr>
            </w:pPr>
          </w:p>
        </w:tc>
        <w:tc>
          <w:tcPr>
            <w:tcW w:w="548" w:type="dxa"/>
            <w:shd w:val="clear" w:color="auto" w:fill="auto"/>
          </w:tcPr>
          <w:p w14:paraId="17759723" w14:textId="77777777" w:rsidR="00C40837" w:rsidRPr="00134F47" w:rsidRDefault="00C40837" w:rsidP="0092408B">
            <w:pPr>
              <w:rPr>
                <w:b/>
                <w:szCs w:val="22"/>
              </w:rPr>
            </w:pPr>
            <w:r w:rsidRPr="00134F47">
              <w:rPr>
                <w:szCs w:val="22"/>
              </w:rPr>
              <w:t>i)</w:t>
            </w:r>
          </w:p>
        </w:tc>
        <w:tc>
          <w:tcPr>
            <w:tcW w:w="8083" w:type="dxa"/>
            <w:gridSpan w:val="3"/>
            <w:shd w:val="clear" w:color="auto" w:fill="auto"/>
          </w:tcPr>
          <w:p w14:paraId="1533D789" w14:textId="77777777" w:rsidR="00C40837" w:rsidRPr="00134F47" w:rsidRDefault="00C40837" w:rsidP="0092408B">
            <w:pPr>
              <w:rPr>
                <w:szCs w:val="22"/>
              </w:rPr>
            </w:pPr>
            <w:r w:rsidRPr="00134F47">
              <w:rPr>
                <w:szCs w:val="22"/>
                <w:lang w:val="fr-FR"/>
              </w:rPr>
              <w:t xml:space="preserve">si la case correspondant à l’alinéa a)iii) de la présente rubrique a été cochée, le domicile du déposant sur le territoire de cette partie contractante, ou, </w:t>
            </w:r>
          </w:p>
        </w:tc>
      </w:tr>
      <w:tr w:rsidR="00C40837" w:rsidRPr="00196917" w14:paraId="6B04C18A" w14:textId="77777777" w:rsidTr="00F33B38">
        <w:trPr>
          <w:trHeight w:val="190"/>
        </w:trPr>
        <w:tc>
          <w:tcPr>
            <w:tcW w:w="9251" w:type="dxa"/>
            <w:gridSpan w:val="5"/>
            <w:shd w:val="clear" w:color="auto" w:fill="auto"/>
          </w:tcPr>
          <w:p w14:paraId="3881EA42" w14:textId="77777777" w:rsidR="00C40837" w:rsidRPr="00134F47" w:rsidRDefault="00C40837" w:rsidP="0092408B">
            <w:pPr>
              <w:rPr>
                <w:szCs w:val="22"/>
              </w:rPr>
            </w:pPr>
          </w:p>
        </w:tc>
      </w:tr>
      <w:tr w:rsidR="00C40837" w:rsidRPr="00196917" w14:paraId="509E1BC4" w14:textId="77777777" w:rsidTr="00F33B38">
        <w:trPr>
          <w:trHeight w:val="190"/>
        </w:trPr>
        <w:tc>
          <w:tcPr>
            <w:tcW w:w="620" w:type="dxa"/>
            <w:shd w:val="clear" w:color="auto" w:fill="auto"/>
          </w:tcPr>
          <w:p w14:paraId="3081AF17" w14:textId="77777777" w:rsidR="00C40837" w:rsidRPr="00134F47" w:rsidRDefault="00C40837" w:rsidP="0092408B">
            <w:pPr>
              <w:rPr>
                <w:b/>
                <w:szCs w:val="22"/>
              </w:rPr>
            </w:pPr>
          </w:p>
        </w:tc>
        <w:tc>
          <w:tcPr>
            <w:tcW w:w="548" w:type="dxa"/>
            <w:shd w:val="clear" w:color="auto" w:fill="auto"/>
          </w:tcPr>
          <w:p w14:paraId="7A26C4D1" w14:textId="77777777" w:rsidR="00C40837" w:rsidRPr="00134F47" w:rsidRDefault="00C40837" w:rsidP="0092408B">
            <w:pPr>
              <w:rPr>
                <w:szCs w:val="22"/>
                <w:shd w:val="clear" w:color="auto" w:fill="DBE5F1" w:themeFill="accent1" w:themeFillTint="33"/>
              </w:rPr>
            </w:pPr>
            <w:r w:rsidRPr="00134F47">
              <w:rPr>
                <w:szCs w:val="22"/>
              </w:rPr>
              <w:t>ii)</w:t>
            </w:r>
          </w:p>
        </w:tc>
        <w:tc>
          <w:tcPr>
            <w:tcW w:w="8083" w:type="dxa"/>
            <w:gridSpan w:val="3"/>
            <w:tcBorders>
              <w:bottom w:val="single" w:sz="4" w:space="0" w:color="BFBFBF" w:themeColor="background1" w:themeShade="BF"/>
            </w:tcBorders>
            <w:shd w:val="clear" w:color="auto" w:fill="auto"/>
          </w:tcPr>
          <w:p w14:paraId="3C59805C" w14:textId="77777777" w:rsidR="00C40837" w:rsidRPr="00134F47" w:rsidRDefault="00C40837" w:rsidP="0092408B">
            <w:pPr>
              <w:rPr>
                <w:lang w:val="fr-FR"/>
              </w:rPr>
            </w:pPr>
            <w:proofErr w:type="gramStart"/>
            <w:r w:rsidRPr="00134F47">
              <w:rPr>
                <w:lang w:val="fr-FR"/>
              </w:rPr>
              <w:t>si</w:t>
            </w:r>
            <w:proofErr w:type="gramEnd"/>
            <w:r w:rsidRPr="00134F47">
              <w:rPr>
                <w:lang w:val="fr-FR"/>
              </w:rPr>
              <w:t xml:space="preserve"> la case correspondant à l’alinéa a)iv) de la présente rubrique a été cochée, l’adresse de l’établissement industriel ou commercial du déposant sur le territoire de cette partie contractante. </w:t>
            </w:r>
          </w:p>
        </w:tc>
      </w:tr>
      <w:tr w:rsidR="00C40837" w:rsidRPr="00196917" w14:paraId="4CAAEC7F" w14:textId="77777777" w:rsidTr="00F33B38">
        <w:trPr>
          <w:trHeight w:val="190"/>
        </w:trPr>
        <w:tc>
          <w:tcPr>
            <w:tcW w:w="620" w:type="dxa"/>
            <w:shd w:val="clear" w:color="auto" w:fill="auto"/>
          </w:tcPr>
          <w:p w14:paraId="5C9C1FF1"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6C825669" w14:textId="77777777" w:rsidR="00C40837" w:rsidRPr="00134F47" w:rsidRDefault="00C40837" w:rsidP="0092408B">
            <w:pPr>
              <w:rPr>
                <w:szCs w:val="22"/>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BFEE0A" w14:textId="77777777" w:rsidR="00C40837" w:rsidRDefault="00C40837" w:rsidP="0092408B">
            <w:pPr>
              <w:rPr>
                <w:szCs w:val="22"/>
              </w:rPr>
            </w:pPr>
          </w:p>
          <w:p w14:paraId="3D154E0F" w14:textId="77777777" w:rsidR="00165F65" w:rsidRDefault="00165F65" w:rsidP="0092408B">
            <w:pPr>
              <w:rPr>
                <w:szCs w:val="22"/>
              </w:rPr>
            </w:pPr>
          </w:p>
          <w:p w14:paraId="0D2D577E" w14:textId="77777777" w:rsidR="00165F65" w:rsidRDefault="00165F65" w:rsidP="0092408B">
            <w:pPr>
              <w:rPr>
                <w:szCs w:val="22"/>
              </w:rPr>
            </w:pPr>
          </w:p>
          <w:p w14:paraId="61A14BFD" w14:textId="77777777" w:rsidR="00165F65" w:rsidRDefault="00165F65" w:rsidP="0092408B">
            <w:pPr>
              <w:rPr>
                <w:szCs w:val="22"/>
              </w:rPr>
            </w:pPr>
          </w:p>
          <w:p w14:paraId="293EA803" w14:textId="77777777" w:rsidR="00165F65" w:rsidRDefault="00165F65" w:rsidP="0092408B">
            <w:pPr>
              <w:rPr>
                <w:szCs w:val="22"/>
              </w:rPr>
            </w:pPr>
          </w:p>
          <w:p w14:paraId="61A4415E" w14:textId="77777777" w:rsidR="00165F65" w:rsidRDefault="00165F65" w:rsidP="0092408B">
            <w:pPr>
              <w:rPr>
                <w:szCs w:val="22"/>
              </w:rPr>
            </w:pPr>
          </w:p>
          <w:p w14:paraId="63D65023" w14:textId="77777777" w:rsidR="00165F65" w:rsidRDefault="00165F65" w:rsidP="0092408B">
            <w:pPr>
              <w:rPr>
                <w:szCs w:val="22"/>
              </w:rPr>
            </w:pPr>
          </w:p>
          <w:p w14:paraId="6DE71241" w14:textId="77777777" w:rsidR="00165F65" w:rsidRDefault="00165F65" w:rsidP="0092408B">
            <w:pPr>
              <w:rPr>
                <w:szCs w:val="22"/>
              </w:rPr>
            </w:pPr>
          </w:p>
          <w:p w14:paraId="5F39EFA1" w14:textId="2FCD313F" w:rsidR="00165F65" w:rsidRPr="00134F47" w:rsidRDefault="00165F65" w:rsidP="0092408B">
            <w:pPr>
              <w:rPr>
                <w:szCs w:val="22"/>
              </w:rPr>
            </w:pPr>
          </w:p>
        </w:tc>
      </w:tr>
      <w:tr w:rsidR="00C40837" w:rsidRPr="00196917" w14:paraId="6A40B5C7" w14:textId="77777777" w:rsidTr="00F33B38">
        <w:trPr>
          <w:trHeight w:val="190"/>
        </w:trPr>
        <w:tc>
          <w:tcPr>
            <w:tcW w:w="620" w:type="dxa"/>
            <w:shd w:val="clear" w:color="auto" w:fill="auto"/>
          </w:tcPr>
          <w:p w14:paraId="543FAB63"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299EDA58" w14:textId="77777777" w:rsidR="00C40837" w:rsidRPr="00134F47" w:rsidRDefault="00C40837" w:rsidP="0092408B">
            <w:pPr>
              <w:rPr>
                <w:szCs w:val="22"/>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2B3297" w14:textId="77777777" w:rsidR="00C40837" w:rsidRPr="00134F47" w:rsidRDefault="00C40837" w:rsidP="0092408B">
            <w:pPr>
              <w:rPr>
                <w:szCs w:val="22"/>
              </w:rPr>
            </w:pPr>
          </w:p>
        </w:tc>
      </w:tr>
      <w:tr w:rsidR="00C40837" w:rsidRPr="00196917" w14:paraId="67DE3226" w14:textId="77777777" w:rsidTr="00F33B38">
        <w:trPr>
          <w:trHeight w:val="190"/>
        </w:trPr>
        <w:tc>
          <w:tcPr>
            <w:tcW w:w="620" w:type="dxa"/>
            <w:shd w:val="clear" w:color="auto" w:fill="auto"/>
          </w:tcPr>
          <w:p w14:paraId="4F8A74D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DB195B5" w14:textId="77777777" w:rsidR="00C40837" w:rsidRPr="00134F47" w:rsidRDefault="00C40837" w:rsidP="0092408B">
            <w:pPr>
              <w:rPr>
                <w:szCs w:val="22"/>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C8F14E" w14:textId="77777777" w:rsidR="00C40837" w:rsidRPr="00134F47" w:rsidRDefault="00C40837" w:rsidP="0092408B">
            <w:pPr>
              <w:rPr>
                <w:szCs w:val="22"/>
              </w:rPr>
            </w:pPr>
          </w:p>
        </w:tc>
      </w:tr>
      <w:tr w:rsidR="00C40837" w:rsidRPr="00196917" w14:paraId="5193827A" w14:textId="77777777" w:rsidTr="00F33B38">
        <w:trPr>
          <w:trHeight w:val="190"/>
        </w:trPr>
        <w:tc>
          <w:tcPr>
            <w:tcW w:w="620" w:type="dxa"/>
            <w:shd w:val="clear" w:color="auto" w:fill="auto"/>
          </w:tcPr>
          <w:p w14:paraId="5236BC89"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18EBC0B8" w14:textId="77777777" w:rsidR="00C40837" w:rsidRPr="00134F47" w:rsidRDefault="00C40837" w:rsidP="0092408B">
            <w:pPr>
              <w:rPr>
                <w:szCs w:val="22"/>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4D0A5E" w14:textId="77777777" w:rsidR="00C40837" w:rsidRPr="00134F47" w:rsidRDefault="00C40837" w:rsidP="0092408B">
            <w:pPr>
              <w:rPr>
                <w:szCs w:val="22"/>
              </w:rPr>
            </w:pPr>
          </w:p>
        </w:tc>
      </w:tr>
      <w:tr w:rsidR="00C40837" w:rsidRPr="00196917" w14:paraId="339D23DE" w14:textId="77777777" w:rsidTr="00F33B38">
        <w:trPr>
          <w:trHeight w:val="190"/>
        </w:trPr>
        <w:tc>
          <w:tcPr>
            <w:tcW w:w="620" w:type="dxa"/>
            <w:shd w:val="clear" w:color="auto" w:fill="auto"/>
          </w:tcPr>
          <w:p w14:paraId="2301635B" w14:textId="77777777" w:rsidR="00C40837" w:rsidRPr="00134F47" w:rsidRDefault="00C40837" w:rsidP="0092408B">
            <w:pPr>
              <w:rPr>
                <w:b/>
                <w:color w:val="455E6F"/>
                <w:szCs w:val="22"/>
              </w:rPr>
            </w:pPr>
          </w:p>
        </w:tc>
        <w:tc>
          <w:tcPr>
            <w:tcW w:w="548" w:type="dxa"/>
            <w:tcBorders>
              <w:right w:val="single" w:sz="4" w:space="0" w:color="BFBFBF" w:themeColor="background1" w:themeShade="BF"/>
            </w:tcBorders>
            <w:shd w:val="clear" w:color="auto" w:fill="auto"/>
          </w:tcPr>
          <w:p w14:paraId="074D5628" w14:textId="77777777" w:rsidR="00C40837" w:rsidRPr="00134F47" w:rsidRDefault="00C40837" w:rsidP="0092408B">
            <w:pPr>
              <w:rPr>
                <w:szCs w:val="22"/>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CEEE392" w14:textId="77777777" w:rsidR="00C40837" w:rsidRPr="00134F47" w:rsidRDefault="00C40837" w:rsidP="0092408B">
            <w:pPr>
              <w:rPr>
                <w:szCs w:val="22"/>
              </w:rPr>
            </w:pPr>
          </w:p>
        </w:tc>
      </w:tr>
    </w:tbl>
    <w:p w14:paraId="43979D93" w14:textId="77777777" w:rsidR="000E08EB" w:rsidRPr="00C40837" w:rsidRDefault="000E08EB">
      <w:pPr>
        <w:rPr>
          <w:lang w:val="fr-CH"/>
        </w:rPr>
      </w:pPr>
    </w:p>
    <w:p w14:paraId="7726E914" w14:textId="0ED4839A" w:rsidR="005B566E" w:rsidRPr="00C40837" w:rsidRDefault="005B566E">
      <w:pPr>
        <w:rPr>
          <w:lang w:val="fr-CH"/>
        </w:rPr>
      </w:pPr>
    </w:p>
    <w:p w14:paraId="09C97354" w14:textId="21458FA0" w:rsidR="000E08EB" w:rsidRPr="00C40837" w:rsidRDefault="000E08EB">
      <w:pPr>
        <w:rPr>
          <w:lang w:val="fr-CH"/>
        </w:rPr>
      </w:pPr>
      <w:r w:rsidRPr="00C40837">
        <w:rPr>
          <w:lang w:val="fr-CH"/>
        </w:rPr>
        <w:br w:type="page"/>
      </w: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F33B38">
        <w:tc>
          <w:tcPr>
            <w:tcW w:w="6266" w:type="dxa"/>
            <w:tcBorders>
              <w:top w:val="nil"/>
              <w:left w:val="nil"/>
              <w:bottom w:val="nil"/>
              <w:right w:val="nil"/>
            </w:tcBorders>
            <w:shd w:val="clear" w:color="auto" w:fill="auto"/>
          </w:tcPr>
          <w:p w14:paraId="0A9EF8DD" w14:textId="049BDF8B" w:rsidR="00C8420F" w:rsidRPr="00707C6D" w:rsidRDefault="00C40837" w:rsidP="00546299">
            <w:pPr>
              <w:rPr>
                <w:b/>
                <w:szCs w:val="22"/>
              </w:rPr>
            </w:pPr>
            <w:r w:rsidRPr="00C40837">
              <w:rPr>
                <w:b/>
                <w:color w:val="A6001F"/>
                <w:szCs w:val="22"/>
                <w:lang w:val="fr-FR"/>
              </w:rPr>
              <w:t>FEUILLE SUPPLÉMENTAIRE</w:t>
            </w:r>
          </w:p>
        </w:tc>
        <w:tc>
          <w:tcPr>
            <w:tcW w:w="709" w:type="dxa"/>
            <w:tcBorders>
              <w:top w:val="nil"/>
              <w:left w:val="nil"/>
              <w:bottom w:val="nil"/>
              <w:right w:val="single" w:sz="4" w:space="0" w:color="BFBFBF" w:themeColor="background1" w:themeShade="BF"/>
            </w:tcBorders>
            <w:shd w:val="clear" w:color="auto" w:fill="auto"/>
          </w:tcPr>
          <w:p w14:paraId="0FBDF860" w14:textId="6CBAA70C" w:rsidR="00C8420F" w:rsidRPr="0014082F" w:rsidRDefault="00C8420F" w:rsidP="00C40837">
            <w:pPr>
              <w:rPr>
                <w:szCs w:val="22"/>
              </w:rPr>
            </w:pPr>
            <w:r w:rsidRPr="0014082F">
              <w:rPr>
                <w:szCs w:val="22"/>
              </w:rPr>
              <w:t>N</w:t>
            </w:r>
            <w:r w:rsidR="00C40837">
              <w:rPr>
                <w:szCs w:val="22"/>
              </w:rPr>
              <w:t>°</w:t>
            </w:r>
            <w:r w:rsidRPr="0014082F">
              <w:rPr>
                <w:szCs w:val="22"/>
              </w:rPr>
              <w:t xml:space="preserve">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36778F9B" w:rsidR="00C8420F" w:rsidRPr="0014082F" w:rsidRDefault="00C40837" w:rsidP="00546299">
            <w:pPr>
              <w:rPr>
                <w:szCs w:val="22"/>
              </w:rPr>
            </w:pPr>
            <w:r>
              <w:rPr>
                <w:szCs w:val="22"/>
              </w:rPr>
              <w:t>de</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F33B38">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F33B38">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546299">
            <w:pPr>
              <w:rPr>
                <w:szCs w:val="22"/>
              </w:rPr>
            </w:pPr>
          </w:p>
          <w:p w14:paraId="02455AA4" w14:textId="77777777" w:rsidR="00C8420F" w:rsidRPr="0014082F" w:rsidRDefault="00C8420F" w:rsidP="00546299">
            <w:pPr>
              <w:rPr>
                <w:szCs w:val="22"/>
              </w:rPr>
            </w:pPr>
          </w:p>
          <w:p w14:paraId="39B30199" w14:textId="77777777" w:rsidR="00C8420F" w:rsidRPr="0014082F" w:rsidRDefault="00C8420F" w:rsidP="00546299">
            <w:pPr>
              <w:rPr>
                <w:szCs w:val="22"/>
              </w:rPr>
            </w:pPr>
          </w:p>
          <w:p w14:paraId="23511105" w14:textId="77777777" w:rsidR="00C8420F" w:rsidRPr="0014082F" w:rsidRDefault="00C8420F" w:rsidP="00546299">
            <w:pPr>
              <w:rPr>
                <w:szCs w:val="22"/>
              </w:rPr>
            </w:pPr>
          </w:p>
          <w:p w14:paraId="7806AD67" w14:textId="77777777" w:rsidR="00C8420F" w:rsidRPr="0014082F" w:rsidRDefault="00C8420F" w:rsidP="00546299">
            <w:pPr>
              <w:rPr>
                <w:szCs w:val="22"/>
              </w:rPr>
            </w:pPr>
          </w:p>
          <w:p w14:paraId="33373849" w14:textId="77777777" w:rsidR="00C8420F" w:rsidRPr="0014082F" w:rsidRDefault="00C8420F" w:rsidP="00546299">
            <w:pPr>
              <w:rPr>
                <w:szCs w:val="22"/>
              </w:rPr>
            </w:pPr>
          </w:p>
          <w:p w14:paraId="687729B3" w14:textId="77777777" w:rsidR="00C8420F" w:rsidRPr="0014082F" w:rsidRDefault="00C8420F" w:rsidP="00546299">
            <w:pPr>
              <w:rPr>
                <w:szCs w:val="22"/>
              </w:rPr>
            </w:pPr>
          </w:p>
          <w:p w14:paraId="3E87A86C" w14:textId="77777777" w:rsidR="00C8420F" w:rsidRPr="0014082F" w:rsidRDefault="00C8420F" w:rsidP="00546299">
            <w:pPr>
              <w:rPr>
                <w:szCs w:val="22"/>
              </w:rPr>
            </w:pPr>
          </w:p>
          <w:p w14:paraId="7554FC64" w14:textId="77777777" w:rsidR="00C8420F" w:rsidRPr="0014082F" w:rsidRDefault="00C8420F" w:rsidP="00546299">
            <w:pPr>
              <w:rPr>
                <w:szCs w:val="22"/>
              </w:rPr>
            </w:pPr>
          </w:p>
          <w:p w14:paraId="58637B44" w14:textId="77777777" w:rsidR="00C8420F" w:rsidRPr="0014082F" w:rsidRDefault="00C8420F" w:rsidP="00546299">
            <w:pPr>
              <w:rPr>
                <w:szCs w:val="22"/>
              </w:rPr>
            </w:pPr>
          </w:p>
          <w:p w14:paraId="7B7CD21E" w14:textId="77777777" w:rsidR="00C8420F" w:rsidRPr="0014082F" w:rsidRDefault="00C8420F" w:rsidP="00546299">
            <w:pPr>
              <w:rPr>
                <w:szCs w:val="22"/>
              </w:rPr>
            </w:pPr>
          </w:p>
          <w:p w14:paraId="7E95B0BF" w14:textId="77777777" w:rsidR="00C8420F" w:rsidRPr="0014082F" w:rsidRDefault="00C8420F" w:rsidP="00546299">
            <w:pPr>
              <w:rPr>
                <w:szCs w:val="22"/>
              </w:rPr>
            </w:pPr>
          </w:p>
          <w:p w14:paraId="4FAA864C" w14:textId="77777777" w:rsidR="00C8420F" w:rsidRPr="0014082F" w:rsidRDefault="00C8420F" w:rsidP="00546299">
            <w:pPr>
              <w:rPr>
                <w:szCs w:val="22"/>
              </w:rPr>
            </w:pPr>
          </w:p>
          <w:p w14:paraId="5BEEF5A3" w14:textId="77777777" w:rsidR="00C8420F" w:rsidRPr="0014082F" w:rsidRDefault="00C8420F" w:rsidP="00546299">
            <w:pPr>
              <w:rPr>
                <w:szCs w:val="22"/>
              </w:rPr>
            </w:pPr>
          </w:p>
          <w:p w14:paraId="79525ADC" w14:textId="77777777" w:rsidR="00C8420F" w:rsidRPr="0014082F" w:rsidRDefault="00C8420F" w:rsidP="00546299">
            <w:pPr>
              <w:rPr>
                <w:szCs w:val="22"/>
              </w:rPr>
            </w:pPr>
          </w:p>
          <w:p w14:paraId="6774924B" w14:textId="77777777" w:rsidR="00C8420F" w:rsidRPr="0014082F" w:rsidRDefault="00C8420F" w:rsidP="00546299">
            <w:pPr>
              <w:rPr>
                <w:szCs w:val="22"/>
              </w:rPr>
            </w:pPr>
          </w:p>
          <w:p w14:paraId="7E1D487E" w14:textId="77777777" w:rsidR="00C8420F" w:rsidRPr="0014082F" w:rsidRDefault="00C8420F" w:rsidP="00546299">
            <w:pPr>
              <w:rPr>
                <w:szCs w:val="22"/>
              </w:rPr>
            </w:pPr>
          </w:p>
          <w:p w14:paraId="447316A4" w14:textId="77777777" w:rsidR="00C8420F" w:rsidRPr="0014082F" w:rsidRDefault="00C8420F" w:rsidP="00546299">
            <w:pPr>
              <w:rPr>
                <w:szCs w:val="22"/>
              </w:rPr>
            </w:pPr>
          </w:p>
          <w:p w14:paraId="0E3857A4" w14:textId="77777777" w:rsidR="00C8420F" w:rsidRPr="0014082F" w:rsidRDefault="00C8420F" w:rsidP="00546299">
            <w:pPr>
              <w:rPr>
                <w:szCs w:val="22"/>
              </w:rPr>
            </w:pPr>
          </w:p>
          <w:p w14:paraId="2286DBB0" w14:textId="77777777" w:rsidR="00C8420F" w:rsidRPr="0014082F" w:rsidRDefault="00C8420F" w:rsidP="00546299">
            <w:pPr>
              <w:rPr>
                <w:szCs w:val="22"/>
              </w:rPr>
            </w:pPr>
          </w:p>
          <w:p w14:paraId="2AA6AFC1" w14:textId="77777777" w:rsidR="00C8420F" w:rsidRPr="0014082F" w:rsidRDefault="00C8420F" w:rsidP="00546299">
            <w:pPr>
              <w:rPr>
                <w:szCs w:val="22"/>
              </w:rPr>
            </w:pPr>
          </w:p>
          <w:p w14:paraId="57B13729" w14:textId="77777777" w:rsidR="00C8420F" w:rsidRPr="0014082F" w:rsidRDefault="00C8420F" w:rsidP="00546299">
            <w:pPr>
              <w:rPr>
                <w:szCs w:val="22"/>
              </w:rPr>
            </w:pPr>
          </w:p>
          <w:p w14:paraId="449DF4A3" w14:textId="77777777" w:rsidR="00C8420F" w:rsidRPr="0014082F" w:rsidRDefault="00C8420F" w:rsidP="00546299">
            <w:pPr>
              <w:rPr>
                <w:szCs w:val="22"/>
              </w:rPr>
            </w:pPr>
          </w:p>
          <w:p w14:paraId="7ABEFBC2" w14:textId="77777777" w:rsidR="00C8420F" w:rsidRPr="0014082F" w:rsidRDefault="00C8420F" w:rsidP="00546299">
            <w:pPr>
              <w:rPr>
                <w:szCs w:val="22"/>
              </w:rPr>
            </w:pPr>
          </w:p>
          <w:p w14:paraId="0BCD4CEC" w14:textId="77777777" w:rsidR="00C8420F" w:rsidRPr="0014082F" w:rsidRDefault="00C8420F" w:rsidP="00546299">
            <w:pPr>
              <w:rPr>
                <w:szCs w:val="22"/>
              </w:rPr>
            </w:pPr>
          </w:p>
          <w:p w14:paraId="5E0CAE8F" w14:textId="77777777" w:rsidR="00C8420F" w:rsidRPr="0014082F" w:rsidRDefault="00C8420F" w:rsidP="00546299">
            <w:pPr>
              <w:rPr>
                <w:szCs w:val="22"/>
              </w:rPr>
            </w:pPr>
          </w:p>
          <w:p w14:paraId="27917FF7" w14:textId="77777777" w:rsidR="00C8420F" w:rsidRPr="0014082F" w:rsidRDefault="00C8420F" w:rsidP="00546299">
            <w:pPr>
              <w:rPr>
                <w:szCs w:val="22"/>
              </w:rPr>
            </w:pPr>
          </w:p>
          <w:p w14:paraId="13E6DC4F" w14:textId="77777777" w:rsidR="00C8420F" w:rsidRPr="0014082F" w:rsidRDefault="00C8420F" w:rsidP="00546299">
            <w:pPr>
              <w:rPr>
                <w:szCs w:val="22"/>
              </w:rPr>
            </w:pPr>
          </w:p>
          <w:p w14:paraId="1A9E714F" w14:textId="77777777" w:rsidR="00C8420F" w:rsidRPr="0014082F" w:rsidRDefault="00C8420F" w:rsidP="00546299">
            <w:pPr>
              <w:rPr>
                <w:szCs w:val="22"/>
              </w:rPr>
            </w:pPr>
          </w:p>
          <w:p w14:paraId="4B6D966D" w14:textId="77777777" w:rsidR="00C8420F" w:rsidRPr="0014082F" w:rsidRDefault="00C8420F" w:rsidP="00546299">
            <w:pPr>
              <w:rPr>
                <w:szCs w:val="22"/>
              </w:rPr>
            </w:pPr>
          </w:p>
          <w:p w14:paraId="4630AC50" w14:textId="77777777" w:rsidR="00C8420F" w:rsidRPr="0014082F" w:rsidRDefault="00C8420F" w:rsidP="00546299">
            <w:pPr>
              <w:rPr>
                <w:szCs w:val="22"/>
              </w:rPr>
            </w:pPr>
          </w:p>
          <w:p w14:paraId="544F554C" w14:textId="77777777" w:rsidR="00C8420F" w:rsidRPr="0014082F" w:rsidRDefault="00C8420F" w:rsidP="00546299">
            <w:pPr>
              <w:rPr>
                <w:szCs w:val="22"/>
              </w:rPr>
            </w:pPr>
          </w:p>
          <w:p w14:paraId="02883575" w14:textId="77777777" w:rsidR="00C8420F" w:rsidRPr="0014082F" w:rsidRDefault="00C8420F" w:rsidP="00546299">
            <w:pPr>
              <w:rPr>
                <w:szCs w:val="22"/>
              </w:rPr>
            </w:pPr>
          </w:p>
          <w:p w14:paraId="3E776BBF" w14:textId="77777777" w:rsidR="00C8420F" w:rsidRPr="0014082F" w:rsidRDefault="00C8420F" w:rsidP="00546299">
            <w:pPr>
              <w:rPr>
                <w:szCs w:val="22"/>
              </w:rPr>
            </w:pPr>
          </w:p>
          <w:p w14:paraId="066D589B" w14:textId="77777777" w:rsidR="00C8420F" w:rsidRPr="0014082F" w:rsidRDefault="00C8420F" w:rsidP="00546299">
            <w:pPr>
              <w:rPr>
                <w:szCs w:val="22"/>
              </w:rPr>
            </w:pPr>
          </w:p>
          <w:p w14:paraId="2BECF11A" w14:textId="77777777" w:rsidR="00C8420F" w:rsidRPr="0014082F" w:rsidRDefault="00C8420F" w:rsidP="00546299">
            <w:pPr>
              <w:rPr>
                <w:szCs w:val="22"/>
              </w:rPr>
            </w:pPr>
          </w:p>
          <w:p w14:paraId="3BEA2E2A" w14:textId="77777777" w:rsidR="00C8420F" w:rsidRPr="0014082F" w:rsidRDefault="00C8420F" w:rsidP="00546299">
            <w:pPr>
              <w:rPr>
                <w:szCs w:val="22"/>
              </w:rPr>
            </w:pPr>
          </w:p>
          <w:p w14:paraId="21F9D22F" w14:textId="77777777" w:rsidR="00C8420F" w:rsidRPr="0014082F" w:rsidRDefault="00C8420F" w:rsidP="00546299">
            <w:pPr>
              <w:rPr>
                <w:szCs w:val="22"/>
              </w:rPr>
            </w:pPr>
          </w:p>
          <w:p w14:paraId="08010F26" w14:textId="77777777" w:rsidR="00C8420F" w:rsidRPr="0014082F" w:rsidRDefault="00C8420F" w:rsidP="00546299">
            <w:pPr>
              <w:rPr>
                <w:szCs w:val="22"/>
              </w:rPr>
            </w:pPr>
          </w:p>
          <w:p w14:paraId="2BAECF84" w14:textId="77777777" w:rsidR="00C8420F" w:rsidRPr="0014082F" w:rsidRDefault="00C8420F" w:rsidP="00546299">
            <w:pPr>
              <w:rPr>
                <w:szCs w:val="22"/>
              </w:rPr>
            </w:pPr>
          </w:p>
          <w:p w14:paraId="6C5BC2F5" w14:textId="77777777" w:rsidR="00C8420F" w:rsidRPr="0014082F" w:rsidRDefault="00C8420F" w:rsidP="00546299">
            <w:pPr>
              <w:rPr>
                <w:szCs w:val="22"/>
              </w:rPr>
            </w:pPr>
          </w:p>
          <w:p w14:paraId="17532033" w14:textId="77777777" w:rsidR="00C8420F" w:rsidRPr="0014082F" w:rsidRDefault="00C8420F" w:rsidP="00546299">
            <w:pPr>
              <w:rPr>
                <w:szCs w:val="22"/>
              </w:rPr>
            </w:pPr>
          </w:p>
          <w:p w14:paraId="6B070D48" w14:textId="77777777" w:rsidR="00C8420F" w:rsidRPr="0014082F" w:rsidRDefault="00C8420F" w:rsidP="00546299">
            <w:pPr>
              <w:rPr>
                <w:szCs w:val="22"/>
              </w:rPr>
            </w:pPr>
          </w:p>
          <w:p w14:paraId="7C9294F1" w14:textId="77777777" w:rsidR="00C8420F" w:rsidRPr="0014082F" w:rsidRDefault="00C8420F" w:rsidP="00546299">
            <w:pPr>
              <w:rPr>
                <w:szCs w:val="22"/>
              </w:rPr>
            </w:pPr>
          </w:p>
          <w:p w14:paraId="1E68EF18" w14:textId="77777777" w:rsidR="00C8420F" w:rsidRPr="0014082F" w:rsidRDefault="00C8420F" w:rsidP="00546299">
            <w:pPr>
              <w:rPr>
                <w:szCs w:val="22"/>
              </w:rPr>
            </w:pPr>
          </w:p>
          <w:p w14:paraId="3AA923D7" w14:textId="77777777" w:rsidR="00C8420F" w:rsidRPr="0014082F" w:rsidRDefault="00C8420F" w:rsidP="00546299">
            <w:pPr>
              <w:rPr>
                <w:szCs w:val="22"/>
              </w:rPr>
            </w:pPr>
          </w:p>
          <w:p w14:paraId="05D0CAD2" w14:textId="77777777" w:rsidR="00C8420F" w:rsidRPr="0014082F" w:rsidRDefault="00C8420F" w:rsidP="00546299">
            <w:pPr>
              <w:rPr>
                <w:szCs w:val="22"/>
              </w:rPr>
            </w:pPr>
          </w:p>
          <w:p w14:paraId="36019A5B" w14:textId="77777777" w:rsidR="00C8420F" w:rsidRDefault="00C8420F" w:rsidP="00546299">
            <w:pPr>
              <w:rPr>
                <w:szCs w:val="22"/>
              </w:rPr>
            </w:pPr>
          </w:p>
          <w:p w14:paraId="768B5425" w14:textId="77777777" w:rsidR="00C8420F" w:rsidRPr="0014082F" w:rsidRDefault="00C8420F" w:rsidP="00546299">
            <w:pPr>
              <w:rPr>
                <w:szCs w:val="22"/>
              </w:rPr>
            </w:pPr>
          </w:p>
          <w:p w14:paraId="5A280D65" w14:textId="77777777" w:rsidR="00C8420F" w:rsidRPr="0014082F" w:rsidRDefault="00C8420F" w:rsidP="00546299">
            <w:pPr>
              <w:rPr>
                <w:szCs w:val="22"/>
              </w:rPr>
            </w:pPr>
          </w:p>
          <w:p w14:paraId="4D96C291" w14:textId="77777777" w:rsidR="00C8420F" w:rsidRDefault="00C8420F" w:rsidP="00546299">
            <w:pPr>
              <w:rPr>
                <w:szCs w:val="22"/>
              </w:rPr>
            </w:pPr>
          </w:p>
          <w:p w14:paraId="2BB31D94" w14:textId="77777777" w:rsidR="00C8420F" w:rsidRDefault="00C8420F" w:rsidP="00546299">
            <w:pPr>
              <w:rPr>
                <w:szCs w:val="22"/>
              </w:rPr>
            </w:pPr>
          </w:p>
          <w:p w14:paraId="118275A2" w14:textId="77777777" w:rsidR="00C8420F" w:rsidRPr="0014082F" w:rsidRDefault="00C8420F" w:rsidP="00546299">
            <w:pPr>
              <w:rPr>
                <w:szCs w:val="22"/>
              </w:rPr>
            </w:pPr>
          </w:p>
          <w:p w14:paraId="26F0D2BE" w14:textId="77777777" w:rsidR="00C8420F" w:rsidRDefault="00C8420F" w:rsidP="00546299">
            <w:pPr>
              <w:rPr>
                <w:szCs w:val="22"/>
              </w:rPr>
            </w:pPr>
          </w:p>
          <w:p w14:paraId="54E78A89" w14:textId="6D7E7238" w:rsidR="00BD551C" w:rsidRPr="0014082F" w:rsidRDefault="00BD551C" w:rsidP="00546299">
            <w:pPr>
              <w:rPr>
                <w:szCs w:val="22"/>
              </w:rPr>
            </w:pPr>
          </w:p>
        </w:tc>
      </w:tr>
    </w:tbl>
    <w:p w14:paraId="7F235DA1" w14:textId="77777777" w:rsidR="000F5E56" w:rsidRDefault="000F5E56" w:rsidP="00546299"/>
    <w:sectPr w:rsidR="000F5E56" w:rsidSect="000E08E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414E5" w14:textId="77777777" w:rsidR="00910FAC" w:rsidRDefault="00910FAC" w:rsidP="008F2386">
      <w:r>
        <w:separator/>
      </w:r>
    </w:p>
  </w:endnote>
  <w:endnote w:type="continuationSeparator" w:id="0">
    <w:p w14:paraId="5A44219C" w14:textId="77777777" w:rsidR="00910FAC" w:rsidRDefault="00910FAC"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1A3C2" w14:textId="592386C2" w:rsidR="00910FAC" w:rsidRPr="00956C39" w:rsidRDefault="00910FAC"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567A" w14:textId="77777777" w:rsidR="00196917" w:rsidRPr="00296009" w:rsidRDefault="00196917" w:rsidP="00196917">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Mars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3F3E" w14:textId="070E26EA" w:rsidR="00910FAC" w:rsidRPr="00296009" w:rsidRDefault="00910FAC">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sidR="00196917">
      <w:rPr>
        <w:sz w:val="20"/>
      </w:rPr>
      <w:t>Mars 2022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910FAC" w:rsidRDefault="00910FAC" w:rsidP="000E08EB">
    <w:pPr>
      <w:pStyle w:val="Footer"/>
      <w:rPr>
        <w:color w:val="000000"/>
        <w:sz w:val="17"/>
      </w:rPr>
    </w:pPr>
  </w:p>
  <w:p w14:paraId="2B678425" w14:textId="5CC80A98" w:rsidR="00910FAC" w:rsidRPr="00296009" w:rsidRDefault="00910FAC"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910FAC" w:rsidRDefault="00910FAC">
    <w:pPr>
      <w:pStyle w:val="Footer"/>
      <w:rPr>
        <w:sz w:val="20"/>
      </w:rPr>
    </w:pPr>
  </w:p>
  <w:p w14:paraId="2575E155" w14:textId="77777777" w:rsidR="00196917" w:rsidRPr="00296009" w:rsidRDefault="00196917" w:rsidP="00196917">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Mars 2022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0DE59" w14:textId="77777777" w:rsidR="00630B1E" w:rsidRDefault="00630B1E" w:rsidP="00630B1E">
    <w:pPr>
      <w:pStyle w:val="Footer"/>
      <w:rPr>
        <w:sz w:val="20"/>
      </w:rPr>
    </w:pPr>
  </w:p>
  <w:p w14:paraId="28C0FFCB" w14:textId="77777777" w:rsidR="00196917" w:rsidRPr="00296009" w:rsidRDefault="00196917" w:rsidP="00196917">
    <w:pPr>
      <w:pStyle w:val="Footer"/>
      <w:rPr>
        <w:sz w:val="20"/>
      </w:rPr>
    </w:pPr>
    <w:r w:rsidRPr="00296009">
      <w:rPr>
        <w:sz w:val="20"/>
      </w:rPr>
      <w:t>MM</w:t>
    </w:r>
    <w:r>
      <w:rPr>
        <w:sz w:val="20"/>
      </w:rPr>
      <w:t>2</w:t>
    </w:r>
    <w:r w:rsidRPr="00296009">
      <w:rPr>
        <w:sz w:val="20"/>
      </w:rPr>
      <w:t xml:space="preserve"> (</w:t>
    </w:r>
    <w:r>
      <w:rPr>
        <w:sz w:val="20"/>
      </w:rPr>
      <w:t>F</w:t>
    </w:r>
    <w:r w:rsidRPr="00296009">
      <w:rPr>
        <w:sz w:val="20"/>
      </w:rPr>
      <w:t xml:space="preserve">) – </w:t>
    </w:r>
    <w:r>
      <w:rPr>
        <w:sz w:val="20"/>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D95F" w14:textId="77777777" w:rsidR="00910FAC" w:rsidRDefault="00910FAC" w:rsidP="008F2386">
      <w:r>
        <w:separator/>
      </w:r>
    </w:p>
  </w:footnote>
  <w:footnote w:type="continuationSeparator" w:id="0">
    <w:p w14:paraId="25A1F5D9" w14:textId="77777777" w:rsidR="00910FAC" w:rsidRDefault="00910FAC" w:rsidP="008F2386">
      <w:r>
        <w:continuationSeparator/>
      </w:r>
    </w:p>
  </w:footnote>
  <w:footnote w:id="1">
    <w:p w14:paraId="77A97F9E" w14:textId="4B01B289" w:rsidR="00910FAC" w:rsidRPr="00FA573B" w:rsidRDefault="00910FAC">
      <w:pPr>
        <w:pStyle w:val="FootnoteText"/>
        <w:rPr>
          <w:highlight w:val="yellow"/>
          <w:lang w:val="fr-CH"/>
        </w:rPr>
      </w:pPr>
      <w:r>
        <w:rPr>
          <w:rStyle w:val="FootnoteReference"/>
        </w:rPr>
        <w:footnoteRef/>
      </w:r>
      <w:r w:rsidRPr="00266569">
        <w:rPr>
          <w:lang w:val="fr-CH"/>
        </w:rPr>
        <w:t xml:space="preserve"> </w:t>
      </w:r>
      <w:r w:rsidRPr="00266569">
        <w:rPr>
          <w:lang w:val="fr-CH"/>
        </w:rPr>
        <w:tab/>
      </w:r>
      <w:r w:rsidRPr="00FA573B">
        <w:rPr>
          <w:lang w:val="fr-CH"/>
        </w:rPr>
        <w:t xml:space="preserve">S’il y a plusieurs déposants, veuillez fournir les informations </w:t>
      </w:r>
      <w:r w:rsidRPr="00FA573B">
        <w:rPr>
          <w:b/>
          <w:lang w:val="fr-CH"/>
        </w:rPr>
        <w:t>uniquement</w:t>
      </w:r>
      <w:r w:rsidRPr="00FA573B">
        <w:rPr>
          <w:lang w:val="fr-CH"/>
        </w:rPr>
        <w:t xml:space="preserve"> pour le déposant indiqué en premier et compléter les informations demandées dans la “Feuille supplémentaire pour plusieurs déposants” annexée à ce formulaire.  </w:t>
      </w:r>
    </w:p>
  </w:footnote>
  <w:footnote w:id="2">
    <w:p w14:paraId="3DEAEA4B" w14:textId="0B380870" w:rsidR="00910FAC" w:rsidRDefault="00910FAC" w:rsidP="00C945A5">
      <w:pPr>
        <w:pStyle w:val="FootnoteText"/>
        <w:rPr>
          <w:lang w:val="fr-CH"/>
        </w:rPr>
      </w:pPr>
      <w:r>
        <w:rPr>
          <w:rStyle w:val="FootnoteReference"/>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sidRPr="00FA573B">
        <w:rPr>
          <w:lang w:val="fr-CH"/>
        </w:rPr>
        <w:t xml:space="preserve"> </w:t>
      </w:r>
      <w:proofErr w:type="gramStart"/>
      <w:r w:rsidRPr="00FA573B">
        <w:rPr>
          <w:lang w:val="fr-CH"/>
        </w:rPr>
        <w:t xml:space="preserve">fournir  </w:t>
      </w:r>
      <w:r>
        <w:rPr>
          <w:lang w:val="fr-CH"/>
        </w:rPr>
        <w:t>l’</w:t>
      </w:r>
      <w:r w:rsidRPr="00FA573B">
        <w:rPr>
          <w:lang w:val="fr-CH"/>
        </w:rPr>
        <w:t>adresse</w:t>
      </w:r>
      <w:proofErr w:type="gramEnd"/>
      <w:r w:rsidRPr="00FA573B">
        <w:rPr>
          <w:lang w:val="fr-CH"/>
        </w:rPr>
        <w:t xml:space="preserve"> électronique</w:t>
      </w:r>
      <w:r>
        <w:rPr>
          <w:lang w:val="fr-CH"/>
        </w:rPr>
        <w:t xml:space="preserve"> du déposant</w:t>
      </w:r>
      <w:r w:rsidRPr="00FA573B">
        <w:rPr>
          <w:lang w:val="fr-CH"/>
        </w:rPr>
        <w:t xml:space="preserve">.  </w:t>
      </w:r>
      <w:r>
        <w:rPr>
          <w:lang w:val="fr-CH"/>
        </w:rPr>
        <w:t xml:space="preserve">Si un mandataire est constitué, l’adresse électronique du déposant et celle du mandataire doivent être différentes.  Si vous n’indiquez pas l’adresse électronique du déposant ou si celle-ci est identique à celle du mandataire, vous recevrez un avis d’irrégularité et retarderez le traitement de la demande.  Le déposant doit s’assurer que l’adresse électronique indiquée ici est correcte et à jour.  </w:t>
      </w:r>
    </w:p>
    <w:p w14:paraId="5032DFBB" w14:textId="7FA86E20" w:rsidR="00910FAC" w:rsidRDefault="00910FAC" w:rsidP="00C945A5">
      <w:pPr>
        <w:pStyle w:val="FootnoteText"/>
        <w:rPr>
          <w:lang w:val="fr-CH"/>
        </w:rPr>
      </w:pPr>
      <w:r>
        <w:rPr>
          <w:lang w:val="fr-CH"/>
        </w:rPr>
        <w:tab/>
      </w:r>
      <w:r w:rsidRPr="00FA573B">
        <w:rPr>
          <w:lang w:val="fr-CH"/>
        </w:rPr>
        <w:t>L’OMPI enverra toutes les communications relatives à cette demande internationale et à l’enregistrement international qui en est issu à l’adresse électronique</w:t>
      </w:r>
      <w:r>
        <w:rPr>
          <w:lang w:val="fr-CH"/>
        </w:rPr>
        <w:t xml:space="preserve"> du déposant</w:t>
      </w:r>
      <w:r w:rsidRPr="00FA573B">
        <w:rPr>
          <w:lang w:val="fr-CH"/>
        </w:rPr>
        <w:t xml:space="preserve">, </w:t>
      </w:r>
      <w:r w:rsidRPr="00AC77AE">
        <w:rPr>
          <w:b/>
          <w:u w:val="single"/>
          <w:lang w:val="fr-CH"/>
        </w:rPr>
        <w:t>à moins qu’</w:t>
      </w:r>
      <w:r w:rsidRPr="00FA573B">
        <w:rPr>
          <w:lang w:val="fr-CH"/>
        </w:rPr>
        <w:t xml:space="preserve">une adresse électronique alternative pour la correspondance ne soit fournie à la rubrique </w:t>
      </w:r>
      <w:proofErr w:type="gramStart"/>
      <w:r w:rsidRPr="00FA573B">
        <w:rPr>
          <w:lang w:val="fr-CH"/>
        </w:rPr>
        <w:t>2.g)ii</w:t>
      </w:r>
      <w:proofErr w:type="gramEnd"/>
      <w:r w:rsidRPr="00FA573B">
        <w:rPr>
          <w:lang w:val="fr-CH"/>
        </w:rPr>
        <w:t>) ou qu’un mandataire ne soit constitué</w:t>
      </w:r>
      <w:r>
        <w:rPr>
          <w:lang w:val="fr-CH"/>
        </w:rPr>
        <w:t xml:space="preserve"> à la rubrique 4</w:t>
      </w:r>
      <w:r w:rsidRPr="00FA573B">
        <w:rPr>
          <w:lang w:val="fr-CH"/>
        </w:rPr>
        <w:t xml:space="preserve">.  </w:t>
      </w:r>
    </w:p>
    <w:p w14:paraId="53813C32" w14:textId="24EF9B24" w:rsidR="00910FAC" w:rsidRPr="00FA573B" w:rsidRDefault="00910FAC" w:rsidP="00C945A5">
      <w:pPr>
        <w:pStyle w:val="FootnoteText"/>
        <w:rPr>
          <w:lang w:val="fr-CH"/>
        </w:rPr>
      </w:pPr>
      <w:r>
        <w:rPr>
          <w:lang w:val="fr-CH"/>
        </w:rPr>
        <w:tab/>
        <w:t xml:space="preserve">Lorsqu’un mandataire est constitué, l’OMPI enverra </w:t>
      </w:r>
      <w:r w:rsidRPr="00695D09">
        <w:rPr>
          <w:lang w:val="fr-CH"/>
        </w:rPr>
        <w:t xml:space="preserve">exclusivement </w:t>
      </w:r>
      <w:r>
        <w:rPr>
          <w:lang w:val="fr-CH"/>
        </w:rPr>
        <w:t>les communications à l’adresse électronique du mandataire, à l’exception de quelques communications pour lesquelles le règlement d’exécution exige que l’OMPI envoie une copie au titulaire (voir la N</w:t>
      </w:r>
      <w:r w:rsidRPr="00E07E24">
        <w:rPr>
          <w:lang w:val="fr-CH"/>
        </w:rPr>
        <w:t>o</w:t>
      </w:r>
      <w:r>
        <w:rPr>
          <w:lang w:val="fr-CH"/>
        </w:rPr>
        <w:t xml:space="preserve">te concernant le dépôt du formulaire MM2).  </w:t>
      </w:r>
    </w:p>
  </w:footnote>
  <w:footnote w:id="3">
    <w:p w14:paraId="70E60929" w14:textId="4E7FBBC4" w:rsidR="00910FAC" w:rsidRPr="002B16A0" w:rsidRDefault="00910FAC" w:rsidP="00C945A5">
      <w:pPr>
        <w:pStyle w:val="FootnoteText"/>
        <w:rPr>
          <w:lang w:val="fr-CH"/>
        </w:rPr>
      </w:pPr>
      <w:r w:rsidRPr="00FA573B">
        <w:rPr>
          <w:rStyle w:val="FootnoteReference"/>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4">
    <w:p w14:paraId="53336978" w14:textId="3C457845" w:rsidR="00910FAC" w:rsidRPr="00FA573B" w:rsidRDefault="00910FAC">
      <w:pPr>
        <w:pStyle w:val="FootnoteText"/>
        <w:rPr>
          <w:szCs w:val="18"/>
          <w:lang w:val="fr-CH"/>
        </w:rPr>
      </w:pPr>
      <w:r w:rsidRPr="00EF291A">
        <w:rPr>
          <w:rStyle w:val="FootnoteReference"/>
          <w:szCs w:val="18"/>
        </w:rPr>
        <w:footnoteRef/>
      </w:r>
      <w:r w:rsidRPr="00A0683A">
        <w:rPr>
          <w:szCs w:val="18"/>
          <w:lang w:val="fr-CH"/>
        </w:rPr>
        <w:t xml:space="preserve"> </w:t>
      </w:r>
      <w:r w:rsidRPr="00A0683A">
        <w:rPr>
          <w:szCs w:val="18"/>
          <w:lang w:val="fr-CH"/>
        </w:rPr>
        <w:tab/>
      </w:r>
      <w:r w:rsidRPr="00FA573B">
        <w:rPr>
          <w:szCs w:val="18"/>
          <w:lang w:val="fr-FR"/>
        </w:rPr>
        <w:t xml:space="preserve">Certaines parties contractantes désignées peuvent exiger que vous fournissiez ces indications ; veuillez ne fournir ces indications qu’à la rubrique i) ou ii) mais </w:t>
      </w:r>
      <w:r w:rsidRPr="00FA573B">
        <w:rPr>
          <w:b/>
          <w:szCs w:val="18"/>
          <w:lang w:val="fr-FR"/>
        </w:rPr>
        <w:t xml:space="preserve">pas </w:t>
      </w:r>
      <w:r w:rsidRPr="00FA573B">
        <w:rPr>
          <w:szCs w:val="18"/>
          <w:lang w:val="fr-FR"/>
        </w:rPr>
        <w:t>aux deux.</w:t>
      </w:r>
    </w:p>
  </w:footnote>
  <w:footnote w:id="5">
    <w:p w14:paraId="0679DE78" w14:textId="38A503CF" w:rsidR="00910FAC" w:rsidRPr="00FA573B" w:rsidRDefault="00910FAC">
      <w:pPr>
        <w:pStyle w:val="FootnoteText"/>
        <w:rPr>
          <w:lang w:val="fr-CH"/>
        </w:rPr>
      </w:pPr>
      <w:r w:rsidRPr="00FA573B">
        <w:rPr>
          <w:rStyle w:val="FootnoteReference"/>
        </w:rPr>
        <w:footnoteRef/>
      </w:r>
      <w:r w:rsidRPr="00FA573B">
        <w:rPr>
          <w:lang w:val="fr-CH"/>
        </w:rPr>
        <w:t xml:space="preserve"> </w:t>
      </w:r>
      <w:r w:rsidRPr="00FA573B">
        <w:rPr>
          <w:lang w:val="fr-CH"/>
        </w:rPr>
        <w:tab/>
        <w:t>S</w:t>
      </w:r>
      <w:r w:rsidRPr="00FA573B">
        <w:rPr>
          <w:lang w:val="fr-FR"/>
        </w:rPr>
        <w:t>i vous n'indiquez pas la langue souhaitée pour la correspondance, l'OMPI enverra toutes les communications relatives à cette demande internationale et à l’enregistrement international qui en est issu dans la langue de la demande internationale.</w:t>
      </w:r>
    </w:p>
  </w:footnote>
  <w:footnote w:id="6">
    <w:p w14:paraId="3E0DB290" w14:textId="5C1E9E33" w:rsidR="00910FAC" w:rsidRPr="00200C65" w:rsidRDefault="00910FAC" w:rsidP="001423DC">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sidRPr="00FA573B">
        <w:rPr>
          <w:b/>
          <w:szCs w:val="18"/>
          <w:lang w:val="fr-CH"/>
        </w:rPr>
        <w:t>Ne</w:t>
      </w:r>
      <w:r w:rsidRPr="00FA573B">
        <w:rPr>
          <w:szCs w:val="18"/>
          <w:lang w:val="fr-CH"/>
        </w:rPr>
        <w:t xml:space="preserve"> remplissez cette rubrique </w:t>
      </w:r>
      <w:r w:rsidRPr="00FA573B">
        <w:rPr>
          <w:b/>
          <w:szCs w:val="18"/>
          <w:lang w:val="fr-CH"/>
        </w:rPr>
        <w:t>que</w:t>
      </w:r>
      <w:r w:rsidRPr="00FA573B">
        <w:rPr>
          <w:szCs w:val="18"/>
          <w:lang w:val="fr-CH"/>
        </w:rPr>
        <w:t xml:space="preserve"> si vous souhaitez que l’OMPI vous envoie toutes les communications relatives à cette </w:t>
      </w:r>
      <w:r w:rsidRPr="00FA573B">
        <w:rPr>
          <w:szCs w:val="18"/>
          <w:lang w:val="fr-FR"/>
        </w:rPr>
        <w:t>demande internationale et à l’enregistrement international qui en est issu à une adresse et une adresse électronique différentes que celles indiquées à la rubrique 2.b) et c).</w:t>
      </w:r>
    </w:p>
  </w:footnote>
  <w:footnote w:id="7">
    <w:p w14:paraId="6A733A59" w14:textId="63DD0794" w:rsidR="00910FAC" w:rsidRPr="00200C65" w:rsidRDefault="00910FAC" w:rsidP="00EF291A">
      <w:pPr>
        <w:pStyle w:val="FootnoteText"/>
        <w:rPr>
          <w:szCs w:val="18"/>
          <w:lang w:val="fr-CH"/>
        </w:rPr>
      </w:pPr>
      <w:r w:rsidRPr="00EF291A">
        <w:rPr>
          <w:rStyle w:val="FootnoteReference"/>
          <w:szCs w:val="18"/>
        </w:rPr>
        <w:footnoteRef/>
      </w:r>
      <w:r w:rsidRPr="00896680">
        <w:rPr>
          <w:szCs w:val="18"/>
          <w:lang w:val="fr-CH"/>
        </w:rPr>
        <w:t xml:space="preserve"> </w:t>
      </w:r>
      <w:r w:rsidRPr="00896680">
        <w:rPr>
          <w:szCs w:val="18"/>
          <w:lang w:val="fr-CH"/>
        </w:rPr>
        <w:tab/>
      </w:r>
      <w:r w:rsidRPr="00FA573B">
        <w:rPr>
          <w:lang w:val="fr-CH"/>
        </w:rPr>
        <w:t xml:space="preserve">S’il y a plusieurs déposants, veuillez fournir les informations relatives à la qualification pour déposer </w:t>
      </w:r>
      <w:r w:rsidRPr="00FA573B">
        <w:rPr>
          <w:b/>
          <w:lang w:val="fr-CH"/>
        </w:rPr>
        <w:t>uniquement</w:t>
      </w:r>
      <w:r w:rsidRPr="00FA573B">
        <w:rPr>
          <w:lang w:val="fr-CH"/>
        </w:rPr>
        <w:t xml:space="preserve"> pour le déposant indiqué en premier sur le formulaire et </w:t>
      </w:r>
      <w:r w:rsidRPr="00FA573B">
        <w:rPr>
          <w:szCs w:val="22"/>
          <w:lang w:val="fr-CH"/>
        </w:rPr>
        <w:t xml:space="preserve">remplir la “Feuille supplémentaire pour plusieurs déposants” </w:t>
      </w:r>
      <w:r w:rsidRPr="00FA573B">
        <w:rPr>
          <w:lang w:val="fr-CH"/>
        </w:rPr>
        <w:t>annexée à ce formulaire.</w:t>
      </w:r>
      <w:r>
        <w:rPr>
          <w:lang w:val="fr-CH"/>
        </w:rPr>
        <w:t xml:space="preserve">  </w:t>
      </w:r>
    </w:p>
  </w:footnote>
  <w:footnote w:id="8">
    <w:p w14:paraId="4AEA98A7" w14:textId="3B4255B4" w:rsidR="00910FAC" w:rsidRPr="00FA573B" w:rsidRDefault="00910FAC" w:rsidP="00017D7A">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t xml:space="preserve">Vous </w:t>
      </w:r>
      <w:r w:rsidRPr="00FA573B">
        <w:rPr>
          <w:b/>
          <w:szCs w:val="18"/>
          <w:lang w:val="fr-CH"/>
        </w:rPr>
        <w:t>devez</w:t>
      </w:r>
      <w:r w:rsidRPr="00FA573B">
        <w:rPr>
          <w:szCs w:val="18"/>
          <w:lang w:val="fr-CH"/>
        </w:rPr>
        <w:t xml:space="preserve"> fournir le nom, l’adresse et l’adresse électronique du mandataire, auquel cas, l’OMPI ne peut inscrire la constitution du mandataire.  </w:t>
      </w:r>
    </w:p>
  </w:footnote>
  <w:footnote w:id="9">
    <w:p w14:paraId="642148F8" w14:textId="58A91B3C" w:rsidR="00910FAC" w:rsidRPr="00FA573B" w:rsidRDefault="00910FAC" w:rsidP="00017D7A">
      <w:pPr>
        <w:pStyle w:val="FootnoteText"/>
        <w:rPr>
          <w:lang w:val="fr-CH"/>
        </w:rPr>
      </w:pPr>
      <w:r w:rsidRPr="00FA573B">
        <w:rPr>
          <w:rStyle w:val="FootnoteReference"/>
          <w:szCs w:val="18"/>
        </w:rPr>
        <w:footnoteRef/>
      </w:r>
      <w:r w:rsidRPr="00FA573B">
        <w:rPr>
          <w:szCs w:val="18"/>
          <w:lang w:val="fr-CH"/>
        </w:rPr>
        <w:t xml:space="preserve"> </w:t>
      </w:r>
      <w:r w:rsidRPr="00FA573B">
        <w:rPr>
          <w:szCs w:val="18"/>
          <w:lang w:val="fr-CH"/>
        </w:rPr>
        <w:tab/>
        <w:t xml:space="preserve">Lorsqu’un mandataire est constitué, l’OMPI enverra </w:t>
      </w:r>
      <w:r w:rsidRPr="00FA573B">
        <w:rPr>
          <w:b/>
          <w:szCs w:val="18"/>
          <w:lang w:val="fr-CH"/>
        </w:rPr>
        <w:t>exclusivement</w:t>
      </w:r>
      <w:r w:rsidRPr="00FA573B">
        <w:rPr>
          <w:szCs w:val="18"/>
          <w:lang w:val="fr-CH"/>
        </w:rPr>
        <w:t xml:space="preserve"> toutes les communications relatives à cette </w:t>
      </w:r>
      <w:r w:rsidRPr="00FA573B">
        <w:rPr>
          <w:szCs w:val="18"/>
          <w:lang w:val="fr-FR"/>
        </w:rPr>
        <w:t>demande internationale et à l’enregistrement international qui en est issu à l’adresse électronique du mandataire</w:t>
      </w:r>
      <w:r>
        <w:rPr>
          <w:szCs w:val="18"/>
          <w:lang w:val="fr-FR"/>
        </w:rPr>
        <w:t xml:space="preserve">, </w:t>
      </w:r>
      <w:r w:rsidRPr="00D15AB3">
        <w:rPr>
          <w:szCs w:val="18"/>
          <w:lang w:val="fr-FR"/>
        </w:rPr>
        <w:t>à l’except</w:t>
      </w:r>
      <w:r>
        <w:rPr>
          <w:szCs w:val="18"/>
          <w:lang w:val="fr-FR"/>
        </w:rPr>
        <w:t xml:space="preserve">ion de quelques communications pour lesquelles </w:t>
      </w:r>
      <w:r w:rsidRPr="00D15AB3">
        <w:rPr>
          <w:szCs w:val="18"/>
          <w:lang w:val="fr-FR"/>
        </w:rPr>
        <w:t xml:space="preserve">le règlement d’exécution exige que l’OMPI envoie </w:t>
      </w:r>
      <w:r>
        <w:rPr>
          <w:szCs w:val="18"/>
          <w:lang w:val="fr-FR"/>
        </w:rPr>
        <w:t>une copie au titulaire (</w:t>
      </w:r>
      <w:r>
        <w:rPr>
          <w:lang w:val="fr-CH"/>
        </w:rPr>
        <w:t>voir la N</w:t>
      </w:r>
      <w:r w:rsidRPr="00E07E24">
        <w:rPr>
          <w:lang w:val="fr-CH"/>
        </w:rPr>
        <w:t>o</w:t>
      </w:r>
      <w:r>
        <w:rPr>
          <w:lang w:val="fr-CH"/>
        </w:rPr>
        <w:t>te concernant le dépôt du formulaire MM2</w:t>
      </w:r>
      <w:r>
        <w:rPr>
          <w:szCs w:val="18"/>
          <w:lang w:val="fr-FR"/>
        </w:rPr>
        <w:t>)</w:t>
      </w:r>
      <w:r w:rsidRPr="00FA573B">
        <w:rPr>
          <w:szCs w:val="18"/>
          <w:lang w:val="fr-FR"/>
        </w:rPr>
        <w:t xml:space="preserve">.  Le déposant et le mandataire doivent </w:t>
      </w:r>
      <w:r w:rsidRPr="00FA573B">
        <w:rPr>
          <w:szCs w:val="18"/>
          <w:lang w:val="fr-CH"/>
        </w:rPr>
        <w:t xml:space="preserve">s’assurer que l’adresse électronique indiquée ici est correcte et mise à jour.  </w:t>
      </w:r>
    </w:p>
  </w:footnote>
  <w:footnote w:id="10">
    <w:p w14:paraId="32EE4DB0" w14:textId="443043AF" w:rsidR="00910FAC" w:rsidRPr="005217F9" w:rsidRDefault="00910FAC" w:rsidP="00017D7A">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sidRPr="00FA573B">
        <w:rPr>
          <w:lang w:val="fr-FR"/>
        </w:rPr>
        <w:t>Il n'est pas obligatoire de fournir un numéro de téléphone, mais cela permettra à l'OMPI de prendre contact avec votre mandataire si nécessaire.</w:t>
      </w:r>
    </w:p>
  </w:footnote>
  <w:footnote w:id="11">
    <w:p w14:paraId="7816672E" w14:textId="2698CD50" w:rsidR="00910FAC" w:rsidRPr="0001176B" w:rsidRDefault="00910FAC" w:rsidP="008C0A3D">
      <w:pPr>
        <w:pStyle w:val="FootnoteText"/>
        <w:rPr>
          <w:szCs w:val="18"/>
          <w:lang w:val="fr-CH"/>
        </w:rPr>
      </w:pPr>
      <w:r w:rsidRPr="008C0A3D">
        <w:rPr>
          <w:rStyle w:val="FootnoteReference"/>
          <w:szCs w:val="18"/>
        </w:rPr>
        <w:footnoteRef/>
      </w:r>
      <w:r w:rsidRPr="005B7179">
        <w:rPr>
          <w:szCs w:val="18"/>
          <w:lang w:val="fr-CH"/>
        </w:rPr>
        <w:t xml:space="preserve"> </w:t>
      </w:r>
      <w:r w:rsidRPr="005B7179">
        <w:rPr>
          <w:szCs w:val="18"/>
          <w:lang w:val="fr-CH"/>
        </w:rPr>
        <w:tab/>
      </w:r>
      <w:r w:rsidRPr="00FA573B">
        <w:rPr>
          <w:szCs w:val="18"/>
          <w:lang w:val="fr-FR"/>
        </w:rPr>
        <w:t xml:space="preserve">Vous pouvez trouver les indications qui sont acceptées par l’OMPI dans le Gestionnaire de produits et services de Madrid (MGS).  Vous pouvez également y trouver des informations sur les données relatives à l’acceptation pour certaines parties contractantes. Le MGS est disponible à l’adresse suivante : </w:t>
      </w:r>
      <w:r w:rsidRPr="00FA573B">
        <w:rPr>
          <w:szCs w:val="18"/>
          <w:lang w:val="fr-CH"/>
        </w:rPr>
        <w:t xml:space="preserve"> </w:t>
      </w:r>
      <w:hyperlink r:id="rId1" w:history="1">
        <w:r w:rsidRPr="00110C17">
          <w:rPr>
            <w:rStyle w:val="Hyperlink"/>
            <w:szCs w:val="18"/>
            <w:lang w:val="fr-CH"/>
          </w:rPr>
          <w:t>https://webaccess.wipo.int/mgs/?lang=fr</w:t>
        </w:r>
      </w:hyperlink>
      <w:r w:rsidRPr="00FA573B">
        <w:rPr>
          <w:szCs w:val="18"/>
          <w:lang w:val="fr-CH"/>
        </w:rPr>
        <w:t xml:space="preserve">.  </w:t>
      </w:r>
    </w:p>
  </w:footnote>
  <w:footnote w:id="12">
    <w:p w14:paraId="1BC1A76E" w14:textId="53D6811B" w:rsidR="00910FAC" w:rsidRPr="0001176B" w:rsidRDefault="00910FAC" w:rsidP="008C0A3D">
      <w:pPr>
        <w:pStyle w:val="FootnoteText"/>
        <w:rPr>
          <w:szCs w:val="18"/>
          <w:lang w:val="fr-CH"/>
        </w:rPr>
      </w:pPr>
      <w:r w:rsidRPr="008C0A3D">
        <w:rPr>
          <w:rStyle w:val="FootnoteReference"/>
          <w:szCs w:val="18"/>
        </w:rPr>
        <w:footnoteRef/>
      </w:r>
      <w:r w:rsidRPr="0001176B">
        <w:rPr>
          <w:szCs w:val="18"/>
          <w:lang w:val="fr-CH"/>
        </w:rPr>
        <w:t xml:space="preserve"> </w:t>
      </w:r>
      <w:r w:rsidRPr="0001176B">
        <w:rPr>
          <w:szCs w:val="18"/>
          <w:lang w:val="fr-CH"/>
        </w:rPr>
        <w:tab/>
      </w:r>
      <w:r>
        <w:rPr>
          <w:szCs w:val="18"/>
          <w:lang w:val="fr-CH"/>
        </w:rPr>
        <w:t>V</w:t>
      </w:r>
      <w:r w:rsidRPr="0001176B">
        <w:rPr>
          <w:szCs w:val="18"/>
          <w:lang w:val="fr-FR"/>
        </w:rPr>
        <w:t>euillez utiliser la police “Courier New” ou “Times New Roman”, taille 12 pt, ou plus.</w:t>
      </w:r>
    </w:p>
  </w:footnote>
  <w:footnote w:id="13">
    <w:p w14:paraId="0719AD93" w14:textId="40FC9459" w:rsidR="00910FAC" w:rsidRPr="00FA573B" w:rsidRDefault="00910FAC" w:rsidP="00FA573B">
      <w:pPr>
        <w:pStyle w:val="FootnoteText"/>
        <w:rPr>
          <w:szCs w:val="18"/>
          <w:lang w:val="fr-FR"/>
        </w:rPr>
      </w:pPr>
      <w:r w:rsidRPr="0001176B">
        <w:rPr>
          <w:rStyle w:val="FootnoteReference"/>
          <w:szCs w:val="18"/>
        </w:rPr>
        <w:footnoteRef/>
      </w:r>
      <w:r w:rsidRPr="0001176B">
        <w:rPr>
          <w:szCs w:val="18"/>
          <w:lang w:val="fr-CH"/>
        </w:rPr>
        <w:t xml:space="preserve"> </w:t>
      </w:r>
      <w:r w:rsidRPr="0001176B">
        <w:rPr>
          <w:szCs w:val="18"/>
          <w:lang w:val="fr-CH"/>
        </w:rPr>
        <w:tab/>
      </w:r>
      <w:r w:rsidRPr="00FA573B">
        <w:rPr>
          <w:szCs w:val="18"/>
          <w:lang w:val="fr-FR"/>
        </w:rPr>
        <w:t xml:space="preserve">Veuillez utiliser le </w:t>
      </w:r>
      <w:proofErr w:type="spellStart"/>
      <w:r w:rsidRPr="00FA573B">
        <w:rPr>
          <w:szCs w:val="18"/>
          <w:lang w:val="fr-FR"/>
        </w:rPr>
        <w:t>point virgule</w:t>
      </w:r>
      <w:proofErr w:type="spellEnd"/>
      <w:r w:rsidRPr="00FA573B">
        <w:rPr>
          <w:szCs w:val="18"/>
          <w:lang w:val="fr-FR"/>
        </w:rPr>
        <w:t xml:space="preserve"> (;) pour séparer les indications ou les produits ou services énumérés dans une classe donnée.  Par exemple:  </w:t>
      </w:r>
    </w:p>
    <w:p w14:paraId="7F24A602" w14:textId="05D5D6BB" w:rsidR="00910FAC" w:rsidRPr="00FA573B" w:rsidRDefault="00910FAC" w:rsidP="00FA573B">
      <w:pPr>
        <w:pStyle w:val="FootnoteText"/>
        <w:ind w:left="567"/>
        <w:rPr>
          <w:szCs w:val="18"/>
          <w:lang w:val="fr-FR"/>
        </w:rPr>
      </w:pPr>
      <w:r w:rsidRPr="00FA573B">
        <w:rPr>
          <w:szCs w:val="18"/>
          <w:lang w:val="fr-FR"/>
        </w:rPr>
        <w:t xml:space="preserve">09 </w:t>
      </w:r>
      <w:r w:rsidRPr="00FA573B">
        <w:rPr>
          <w:szCs w:val="18"/>
          <w:lang w:val="fr-FR"/>
        </w:rPr>
        <w:tab/>
        <w:t xml:space="preserve">Trames pour la photogravure ; ordinateurs.  </w:t>
      </w:r>
    </w:p>
    <w:p w14:paraId="2A0B1335" w14:textId="3F98D322" w:rsidR="00910FAC" w:rsidRPr="0001176B" w:rsidRDefault="00910FAC" w:rsidP="0067656F">
      <w:pPr>
        <w:pStyle w:val="FootnoteText"/>
        <w:ind w:left="567"/>
        <w:rPr>
          <w:sz w:val="16"/>
          <w:szCs w:val="16"/>
          <w:lang w:val="fr-CH"/>
        </w:rPr>
      </w:pPr>
      <w:r w:rsidRPr="00FA573B">
        <w:rPr>
          <w:szCs w:val="18"/>
          <w:lang w:val="fr-FR"/>
        </w:rPr>
        <w:t xml:space="preserve">35 </w:t>
      </w:r>
      <w:r w:rsidRPr="00FA573B">
        <w:rPr>
          <w:szCs w:val="18"/>
          <w:lang w:val="fr-FR"/>
        </w:rPr>
        <w:tab/>
        <w:t>Publicité ; établissement de statistiques ; agences d'informations commerciales.</w:t>
      </w:r>
    </w:p>
  </w:footnote>
  <w:footnote w:id="14">
    <w:p w14:paraId="53AA2973" w14:textId="4F094B08" w:rsidR="00910FAC" w:rsidRPr="00DB61FD" w:rsidRDefault="00910FAC" w:rsidP="008C0A3D">
      <w:pPr>
        <w:pStyle w:val="FootnoteText"/>
        <w:rPr>
          <w:szCs w:val="18"/>
          <w:lang w:val="fr-CH"/>
        </w:rPr>
      </w:pPr>
      <w:r w:rsidRPr="00304DCF">
        <w:rPr>
          <w:rStyle w:val="FootnoteReference"/>
          <w:szCs w:val="18"/>
        </w:rPr>
        <w:footnoteRef/>
      </w:r>
      <w:r w:rsidRPr="00DB61FD">
        <w:rPr>
          <w:szCs w:val="18"/>
          <w:lang w:val="fr-CH"/>
        </w:rPr>
        <w:t xml:space="preserve"> </w:t>
      </w:r>
      <w:r w:rsidRPr="00DB61FD">
        <w:rPr>
          <w:szCs w:val="18"/>
          <w:lang w:val="fr-CH"/>
        </w:rPr>
        <w:tab/>
      </w:r>
      <w:r w:rsidRPr="00C04BAD">
        <w:rPr>
          <w:szCs w:val="18"/>
          <w:lang w:val="fr-CH"/>
        </w:rPr>
        <w:t>Vous pouvez trouver des informations sur les procédures des Office nationaux ou régionaux dans la base de données des profils des Membres du système de Madrid, disponible à l’adresse suivante :</w:t>
      </w:r>
      <w:r w:rsidRPr="005D22DC">
        <w:rPr>
          <w:lang w:val="fr-CH"/>
        </w:rPr>
        <w:t xml:space="preserve"> </w:t>
      </w:r>
      <w:hyperlink r:id="rId2" w:history="1">
        <w:r w:rsidRPr="00A32FD2">
          <w:rPr>
            <w:rStyle w:val="Hyperlink"/>
            <w:szCs w:val="18"/>
            <w:lang w:val="fr-CH"/>
          </w:rPr>
          <w:t>http://www.wipo.int/madrid/memberprofiles</w:t>
        </w:r>
      </w:hyperlink>
      <w:r w:rsidRPr="00C04BAD">
        <w:rPr>
          <w:szCs w:val="18"/>
          <w:lang w:val="fr-CH"/>
        </w:rPr>
        <w:t xml:space="preserve">.  </w:t>
      </w:r>
    </w:p>
  </w:footnote>
  <w:footnote w:id="15">
    <w:p w14:paraId="1D60E1C8" w14:textId="47D85275" w:rsidR="00910FAC" w:rsidRPr="00FA573B" w:rsidRDefault="00910FAC" w:rsidP="0076711E">
      <w:pPr>
        <w:pStyle w:val="FootnoteText"/>
        <w:ind w:right="-1"/>
        <w:rPr>
          <w:lang w:val="fr-FR"/>
        </w:rPr>
      </w:pPr>
      <w:r>
        <w:rPr>
          <w:rStyle w:val="FootnoteReference"/>
        </w:rPr>
        <w:footnoteRef/>
      </w:r>
      <w:r w:rsidRPr="00FA573B">
        <w:rPr>
          <w:lang w:val="fr-CH"/>
        </w:rPr>
        <w:t xml:space="preserve"> </w:t>
      </w:r>
      <w:r w:rsidRPr="00FA573B">
        <w:rPr>
          <w:lang w:val="fr-CH"/>
        </w:rPr>
        <w:tab/>
      </w:r>
      <w:r w:rsidRPr="0067656F">
        <w:rPr>
          <w:sz w:val="17"/>
          <w:szCs w:val="17"/>
          <w:lang w:val="fr-CH"/>
        </w:rPr>
        <w:t xml:space="preserve">Lorsque la partie contractante désignée concernée a fait la déclaration relative aux taxes individuelles, vous devrez payer ces taxes au lieu des taxes standard </w:t>
      </w:r>
      <w:r w:rsidRPr="0067656F">
        <w:rPr>
          <w:b/>
          <w:bCs/>
          <w:sz w:val="17"/>
          <w:szCs w:val="17"/>
          <w:lang w:val="fr-CH"/>
        </w:rPr>
        <w:t>sauf</w:t>
      </w:r>
      <w:r w:rsidRPr="0067656F">
        <w:rPr>
          <w:sz w:val="17"/>
          <w:szCs w:val="17"/>
          <w:lang w:val="fr-CH"/>
        </w:rPr>
        <w:t xml:space="preserve"> lorsque ladite partie contractante et la partie contractante du titulaire sont toutes deux des États liés à la fois par le Protocole et par l’Arrangement, auquel cas, un complément d’émolument devra être </w:t>
      </w:r>
      <w:r w:rsidRPr="0067656F">
        <w:rPr>
          <w:sz w:val="17"/>
          <w:szCs w:val="17"/>
          <w:lang w:val="fr-FR"/>
        </w:rPr>
        <w:t>payé</w:t>
      </w:r>
    </w:p>
  </w:footnote>
  <w:footnote w:id="16">
    <w:p w14:paraId="17DBFA23" w14:textId="2F692C5E" w:rsidR="00910FAC" w:rsidRPr="00FA573B" w:rsidRDefault="00910FAC" w:rsidP="00D22E65">
      <w:pPr>
        <w:pStyle w:val="FootnoteText"/>
        <w:rPr>
          <w:lang w:val="fr-CH"/>
        </w:rPr>
      </w:pPr>
      <w:r>
        <w:rPr>
          <w:rStyle w:val="FootnoteReference"/>
        </w:rPr>
        <w:footnoteRef/>
      </w:r>
      <w:r w:rsidRPr="00266569">
        <w:rPr>
          <w:lang w:val="fr-CH"/>
        </w:rPr>
        <w:t xml:space="preserve"> </w:t>
      </w:r>
      <w:r w:rsidRPr="00266569">
        <w:rPr>
          <w:lang w:val="fr-CH"/>
        </w:rPr>
        <w:tab/>
      </w:r>
      <w:r w:rsidRPr="00FA573B">
        <w:rPr>
          <w:lang w:val="fr-CH"/>
        </w:rPr>
        <w:t xml:space="preserve">Vous </w:t>
      </w:r>
      <w:r w:rsidRPr="00FA573B">
        <w:rPr>
          <w:b/>
          <w:lang w:val="fr-CH"/>
        </w:rPr>
        <w:t>devez</w:t>
      </w:r>
      <w:r w:rsidRPr="00FA573B">
        <w:rPr>
          <w:lang w:val="fr-CH"/>
        </w:rPr>
        <w:t xml:space="preserve"> fournir l’adresse électronique de chaque déposant.  </w:t>
      </w:r>
      <w:r>
        <w:rPr>
          <w:lang w:val="fr-CH"/>
        </w:rPr>
        <w:t xml:space="preserve">S’il y a plusieurs déposants, chacun d’entre eux doit fournir sa propre adresse électronique.  Ces adresses électroniques doivent être différentes les unes des autres ainsi que de celle de leur mandataire, le cas échéant.  </w:t>
      </w:r>
      <w:r w:rsidRPr="00FA573B">
        <w:rPr>
          <w:lang w:val="fr-CH"/>
        </w:rPr>
        <w:t>Le déposant doit s’assurer que l’adresse électronique i</w:t>
      </w:r>
      <w:r>
        <w:rPr>
          <w:lang w:val="fr-CH"/>
        </w:rPr>
        <w:t>ndiquée ici est correcte et</w:t>
      </w:r>
      <w:r w:rsidRPr="00FA573B">
        <w:rPr>
          <w:lang w:val="fr-CH"/>
        </w:rPr>
        <w:t xml:space="preserve"> à jour.  </w:t>
      </w:r>
    </w:p>
    <w:p w14:paraId="457CE91A" w14:textId="560682F9" w:rsidR="00910FAC" w:rsidRPr="00FA573B" w:rsidRDefault="00910FAC" w:rsidP="00C40837">
      <w:pPr>
        <w:pStyle w:val="FootnoteText"/>
        <w:rPr>
          <w:lang w:val="fr-CH"/>
        </w:rPr>
      </w:pPr>
      <w:r>
        <w:rPr>
          <w:lang w:val="fr-CH"/>
        </w:rPr>
        <w:tab/>
        <w:t>L</w:t>
      </w:r>
      <w:r w:rsidRPr="00FA573B">
        <w:rPr>
          <w:lang w:val="fr-CH"/>
        </w:rPr>
        <w:t xml:space="preserve">’OMPI enverra </w:t>
      </w:r>
      <w:r w:rsidRPr="00FA573B">
        <w:rPr>
          <w:b/>
          <w:lang w:val="fr-CH"/>
        </w:rPr>
        <w:t>exclusivement</w:t>
      </w:r>
      <w:r w:rsidRPr="00FA573B">
        <w:rPr>
          <w:lang w:val="fr-CH"/>
        </w:rPr>
        <w:t xml:space="preserve"> toutes les communications relatives à cette demande internationale et à l’enregistrement international qui en est issu à l’adresse électronique du déposant i</w:t>
      </w:r>
      <w:r>
        <w:rPr>
          <w:lang w:val="fr-CH"/>
        </w:rPr>
        <w:t>ndiqué en premier à la rubrique </w:t>
      </w:r>
      <w:r w:rsidRPr="00FA573B">
        <w:rPr>
          <w:lang w:val="fr-CH"/>
        </w:rPr>
        <w:t>2 du formulaire ci</w:t>
      </w:r>
      <w:r w:rsidRPr="00FA573B">
        <w:rPr>
          <w:lang w:val="fr-CH"/>
        </w:rPr>
        <w:noBreakHyphen/>
        <w:t xml:space="preserve">joint, à moins qu’une adresse électronique alternative pour la correspondance ne soit fournie à la rubrique </w:t>
      </w:r>
      <w:proofErr w:type="gramStart"/>
      <w:r w:rsidRPr="00FA573B">
        <w:rPr>
          <w:lang w:val="fr-CH"/>
        </w:rPr>
        <w:t>2.g)ii</w:t>
      </w:r>
      <w:proofErr w:type="gramEnd"/>
      <w:r w:rsidRPr="00FA573B">
        <w:rPr>
          <w:lang w:val="fr-CH"/>
        </w:rPr>
        <w:t>) ou qu’un mandataire ne soit constitué à la rubrique</w:t>
      </w:r>
      <w:r>
        <w:rPr>
          <w:lang w:val="fr-CH"/>
        </w:rPr>
        <w:t> </w:t>
      </w:r>
      <w:r w:rsidRPr="00FA573B">
        <w:rPr>
          <w:lang w:val="fr-CH"/>
        </w:rPr>
        <w:t xml:space="preserve">4.  </w:t>
      </w:r>
    </w:p>
  </w:footnote>
  <w:footnote w:id="17">
    <w:p w14:paraId="5C1B35BB" w14:textId="25C1D892" w:rsidR="00910FAC" w:rsidRPr="00FA573B" w:rsidRDefault="00910FAC" w:rsidP="00C40837">
      <w:pPr>
        <w:pStyle w:val="FootnoteText"/>
        <w:rPr>
          <w:lang w:val="fr-CH"/>
        </w:rPr>
      </w:pPr>
      <w:r w:rsidRPr="00FA573B">
        <w:rPr>
          <w:rStyle w:val="FootnoteReference"/>
        </w:rPr>
        <w:footnoteRef/>
      </w:r>
      <w:r w:rsidRPr="00FA573B">
        <w:rPr>
          <w:lang w:val="fr-CH"/>
        </w:rPr>
        <w:t xml:space="preserve"> </w:t>
      </w:r>
      <w:r w:rsidRPr="00FA573B">
        <w:rPr>
          <w:lang w:val="fr-CH"/>
        </w:rPr>
        <w:tab/>
      </w:r>
      <w:r w:rsidRPr="00FA573B">
        <w:rPr>
          <w:lang w:val="fr-FR"/>
        </w:rPr>
        <w:t>Il n'est pas obligatoire de fournir un numéro de téléphone, mais cela permettra à l'OMPI de prendre contact avec vous si nécessaire.</w:t>
      </w:r>
    </w:p>
  </w:footnote>
  <w:footnote w:id="18">
    <w:p w14:paraId="56DD3A40" w14:textId="064F67B8" w:rsidR="00910FAC" w:rsidRPr="00A0683A" w:rsidRDefault="00910FAC" w:rsidP="00C40837">
      <w:pPr>
        <w:pStyle w:val="FootnoteText"/>
        <w:rPr>
          <w:szCs w:val="18"/>
          <w:lang w:val="fr-CH"/>
        </w:rPr>
      </w:pPr>
      <w:r w:rsidRPr="00FA573B">
        <w:rPr>
          <w:rStyle w:val="FootnoteReference"/>
          <w:szCs w:val="18"/>
        </w:rPr>
        <w:footnoteRef/>
      </w:r>
      <w:r w:rsidRPr="00FA573B">
        <w:rPr>
          <w:szCs w:val="18"/>
          <w:lang w:val="fr-CH"/>
        </w:rPr>
        <w:t xml:space="preserve"> </w:t>
      </w:r>
      <w:r w:rsidRPr="00FA573B">
        <w:rPr>
          <w:szCs w:val="18"/>
          <w:lang w:val="fr-CH"/>
        </w:rPr>
        <w:tab/>
      </w:r>
      <w:r w:rsidRPr="00FA573B">
        <w:rPr>
          <w:szCs w:val="18"/>
          <w:lang w:val="fr-FR"/>
        </w:rPr>
        <w:t xml:space="preserve">Certaines parties contractantes désignées peuvent exiger que vous fournissiez ces indications ; veuillez ne fournir ces indications qu’à la rubrique i) ou ii) mais </w:t>
      </w:r>
      <w:r w:rsidRPr="00FA573B">
        <w:rPr>
          <w:b/>
          <w:szCs w:val="18"/>
          <w:lang w:val="fr-FR"/>
        </w:rPr>
        <w:t xml:space="preserve">pas </w:t>
      </w:r>
      <w:r w:rsidRPr="00FA573B">
        <w:rPr>
          <w:szCs w:val="18"/>
          <w:lang w:val="fr-FR"/>
        </w:rPr>
        <w:t>aux deux.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AAA7" w14:textId="0130F2D4" w:rsidR="00910FAC" w:rsidRDefault="00910FAC"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15</w:t>
    </w:r>
    <w:r w:rsidRPr="0014082F">
      <w:rPr>
        <w:szCs w:val="22"/>
      </w:rPr>
      <w:fldChar w:fldCharType="end"/>
    </w:r>
  </w:p>
  <w:p w14:paraId="0B6E9CF7" w14:textId="77777777" w:rsidR="00910FAC" w:rsidRDefault="00910FAC" w:rsidP="006359F6">
    <w:pPr>
      <w:jc w:val="right"/>
      <w:rPr>
        <w:szCs w:val="22"/>
      </w:rPr>
    </w:pPr>
  </w:p>
  <w:p w14:paraId="2D887078" w14:textId="77777777" w:rsidR="00910FAC" w:rsidRPr="0014082F" w:rsidRDefault="00910FAC"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2C923" w14:textId="06210902" w:rsidR="00910FAC" w:rsidRDefault="00910FAC" w:rsidP="00800CFD">
    <w:pPr>
      <w:jc w:val="right"/>
      <w:rPr>
        <w:szCs w:val="22"/>
      </w:rPr>
    </w:pPr>
    <w:r w:rsidRPr="0014082F">
      <w:rPr>
        <w:szCs w:val="22"/>
      </w:rPr>
      <w:t>MM</w:t>
    </w:r>
    <w:r>
      <w:rPr>
        <w:szCs w:val="22"/>
      </w:rPr>
      <w:t xml:space="preserve">2 </w:t>
    </w:r>
    <w:r w:rsidRPr="0014082F">
      <w:rPr>
        <w:szCs w:val="22"/>
      </w:rPr>
      <w:t>(</w:t>
    </w:r>
    <w:r>
      <w:rPr>
        <w:szCs w:val="22"/>
      </w:rPr>
      <w:t>F</w:t>
    </w:r>
    <w:r w:rsidRPr="0014082F">
      <w:rPr>
        <w:szCs w:val="22"/>
      </w:rPr>
      <w:t>)</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4313C7">
      <w:rPr>
        <w:noProof/>
        <w:szCs w:val="22"/>
      </w:rPr>
      <w:t>14</w:t>
    </w:r>
    <w:r w:rsidRPr="0014082F">
      <w:rPr>
        <w:szCs w:val="22"/>
      </w:rPr>
      <w:fldChar w:fldCharType="end"/>
    </w:r>
  </w:p>
  <w:p w14:paraId="3AEC8848" w14:textId="77777777" w:rsidR="00910FAC" w:rsidRPr="0014082F" w:rsidRDefault="00910FAC"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D769" w14:textId="77777777" w:rsidR="00196917" w:rsidRDefault="00196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910FAC" w:rsidRDefault="00910FAC"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910FAC" w:rsidRDefault="00910FAC"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910FAC" w:rsidRPr="00691C0E" w:rsidRDefault="00910FAC"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8D29F3"/>
    <w:multiLevelType w:val="singleLevel"/>
    <w:tmpl w:val="F31291CE"/>
    <w:lvl w:ilvl="0">
      <w:start w:val="1"/>
      <w:numFmt w:val="lowerLetter"/>
      <w:lvlText w:val="%1)"/>
      <w:lvlJc w:val="left"/>
      <w:pPr>
        <w:tabs>
          <w:tab w:val="num" w:pos="1069"/>
        </w:tabs>
        <w:ind w:left="1069" w:hanging="360"/>
      </w:pPr>
      <w:rPr>
        <w:rFonts w:hint="default"/>
      </w:rPr>
    </w:lvl>
  </w:abstractNum>
  <w:abstractNum w:abstractNumId="2"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5"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6" w15:restartNumberingAfterBreak="0">
    <w:nsid w:val="2A78003C"/>
    <w:multiLevelType w:val="singleLevel"/>
    <w:tmpl w:val="403224FA"/>
    <w:lvl w:ilvl="0">
      <w:start w:val="1"/>
      <w:numFmt w:val="lowerLetter"/>
      <w:lvlText w:val="%1)"/>
      <w:lvlJc w:val="left"/>
      <w:pPr>
        <w:tabs>
          <w:tab w:val="num" w:pos="1429"/>
        </w:tabs>
        <w:ind w:left="1429" w:hanging="720"/>
      </w:pPr>
      <w:rPr>
        <w:sz w:val="18"/>
      </w:rPr>
    </w:lvl>
  </w:abstractNum>
  <w:abstractNum w:abstractNumId="7" w15:restartNumberingAfterBreak="0">
    <w:nsid w:val="374518B0"/>
    <w:multiLevelType w:val="singleLevel"/>
    <w:tmpl w:val="771251CA"/>
    <w:lvl w:ilvl="0">
      <w:start w:val="1"/>
      <w:numFmt w:val="lowerRoman"/>
      <w:lvlText w:val="%1)"/>
      <w:lvlJc w:val="left"/>
      <w:pPr>
        <w:tabs>
          <w:tab w:val="num" w:pos="1759"/>
        </w:tabs>
        <w:ind w:left="1759" w:hanging="720"/>
      </w:pPr>
      <w:rPr>
        <w:rFonts w:hint="default"/>
      </w:rPr>
    </w:lvl>
  </w:abstractNum>
  <w:abstractNum w:abstractNumId="8" w15:restartNumberingAfterBreak="0">
    <w:nsid w:val="3FF01FA0"/>
    <w:multiLevelType w:val="singleLevel"/>
    <w:tmpl w:val="99CA5CAE"/>
    <w:lvl w:ilvl="0">
      <w:start w:val="1"/>
      <w:numFmt w:val="lowerLetter"/>
      <w:lvlText w:val="%1)"/>
      <w:lvlJc w:val="left"/>
      <w:pPr>
        <w:tabs>
          <w:tab w:val="num" w:pos="1069"/>
        </w:tabs>
        <w:ind w:left="1069" w:hanging="360"/>
      </w:pPr>
      <w:rPr>
        <w:rFont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052F85"/>
    <w:multiLevelType w:val="singleLevel"/>
    <w:tmpl w:val="FCB4116C"/>
    <w:lvl w:ilvl="0">
      <w:start w:val="1"/>
      <w:numFmt w:val="lowerRoman"/>
      <w:lvlText w:val="%1)"/>
      <w:lvlJc w:val="left"/>
      <w:pPr>
        <w:tabs>
          <w:tab w:val="num" w:pos="1287"/>
        </w:tabs>
        <w:ind w:left="1287" w:hanging="720"/>
      </w:pPr>
      <w:rPr>
        <w:u w:val="none"/>
      </w:rPr>
    </w:lvl>
  </w:abstractNum>
  <w:abstractNum w:abstractNumId="11"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2" w15:restartNumberingAfterBreak="0">
    <w:nsid w:val="5796558B"/>
    <w:multiLevelType w:val="hybridMultilevel"/>
    <w:tmpl w:val="5DE0C1E4"/>
    <w:lvl w:ilvl="0" w:tplc="28C8040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9"/>
  </w:num>
  <w:num w:numId="3">
    <w:abstractNumId w:val="16"/>
  </w:num>
  <w:num w:numId="4">
    <w:abstractNumId w:val="14"/>
  </w:num>
  <w:num w:numId="5">
    <w:abstractNumId w:val="0"/>
  </w:num>
  <w:num w:numId="6">
    <w:abstractNumId w:val="13"/>
  </w:num>
  <w:num w:numId="7">
    <w:abstractNumId w:val="2"/>
  </w:num>
  <w:num w:numId="8">
    <w:abstractNumId w:val="4"/>
  </w:num>
  <w:num w:numId="9">
    <w:abstractNumId w:val="5"/>
  </w:num>
  <w:num w:numId="10">
    <w:abstractNumId w:val="15"/>
  </w:num>
  <w:num w:numId="11">
    <w:abstractNumId w:val="11"/>
  </w:num>
  <w:num w:numId="12">
    <w:abstractNumId w:val="7"/>
  </w:num>
  <w:num w:numId="13">
    <w:abstractNumId w:val="1"/>
  </w:num>
  <w:num w:numId="14">
    <w:abstractNumId w:val="6"/>
  </w:num>
  <w:num w:numId="15">
    <w:abstractNumId w:val="12"/>
  </w:num>
  <w:num w:numId="16">
    <w:abstractNumId w:val="8"/>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Z Natacha">
    <w15:presenceInfo w15:providerId="AD" w15:userId="S-1-5-21-3637208745-3825800285-422149103-1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00E26"/>
    <w:rsid w:val="000038A2"/>
    <w:rsid w:val="00003D50"/>
    <w:rsid w:val="0001176B"/>
    <w:rsid w:val="00014D91"/>
    <w:rsid w:val="00017D7A"/>
    <w:rsid w:val="0002352B"/>
    <w:rsid w:val="000307C0"/>
    <w:rsid w:val="000566E5"/>
    <w:rsid w:val="000801BF"/>
    <w:rsid w:val="000870E0"/>
    <w:rsid w:val="000930BF"/>
    <w:rsid w:val="00094E71"/>
    <w:rsid w:val="0009695F"/>
    <w:rsid w:val="000B2DBE"/>
    <w:rsid w:val="000B3169"/>
    <w:rsid w:val="000B5A7B"/>
    <w:rsid w:val="000D365F"/>
    <w:rsid w:val="000E08EB"/>
    <w:rsid w:val="000F5E56"/>
    <w:rsid w:val="00124D69"/>
    <w:rsid w:val="00132598"/>
    <w:rsid w:val="0013506D"/>
    <w:rsid w:val="0013600B"/>
    <w:rsid w:val="00140E7A"/>
    <w:rsid w:val="001423DC"/>
    <w:rsid w:val="00147765"/>
    <w:rsid w:val="00153873"/>
    <w:rsid w:val="00165F65"/>
    <w:rsid w:val="001720EA"/>
    <w:rsid w:val="0017574B"/>
    <w:rsid w:val="00180C71"/>
    <w:rsid w:val="00184BA9"/>
    <w:rsid w:val="00196917"/>
    <w:rsid w:val="001A4703"/>
    <w:rsid w:val="001B1FA5"/>
    <w:rsid w:val="001B7A93"/>
    <w:rsid w:val="001C2A5D"/>
    <w:rsid w:val="001C50D7"/>
    <w:rsid w:val="001E112B"/>
    <w:rsid w:val="001E3D59"/>
    <w:rsid w:val="001E60F9"/>
    <w:rsid w:val="001E6E57"/>
    <w:rsid w:val="001F005C"/>
    <w:rsid w:val="00200C65"/>
    <w:rsid w:val="00203350"/>
    <w:rsid w:val="00205EE9"/>
    <w:rsid w:val="00214B26"/>
    <w:rsid w:val="0021689B"/>
    <w:rsid w:val="0024292D"/>
    <w:rsid w:val="002558A7"/>
    <w:rsid w:val="0025631B"/>
    <w:rsid w:val="00266569"/>
    <w:rsid w:val="002743EF"/>
    <w:rsid w:val="00275B9F"/>
    <w:rsid w:val="00293EE6"/>
    <w:rsid w:val="002A0484"/>
    <w:rsid w:val="002A7ECC"/>
    <w:rsid w:val="002B021C"/>
    <w:rsid w:val="002B16A0"/>
    <w:rsid w:val="002B4787"/>
    <w:rsid w:val="002C25D2"/>
    <w:rsid w:val="002C5182"/>
    <w:rsid w:val="002C5404"/>
    <w:rsid w:val="002E7670"/>
    <w:rsid w:val="002F3C8F"/>
    <w:rsid w:val="00302246"/>
    <w:rsid w:val="00304DCF"/>
    <w:rsid w:val="00311C34"/>
    <w:rsid w:val="00312C22"/>
    <w:rsid w:val="00314DCA"/>
    <w:rsid w:val="003201F8"/>
    <w:rsid w:val="00321C34"/>
    <w:rsid w:val="00325692"/>
    <w:rsid w:val="00330031"/>
    <w:rsid w:val="00335255"/>
    <w:rsid w:val="003464B8"/>
    <w:rsid w:val="00347599"/>
    <w:rsid w:val="00355B16"/>
    <w:rsid w:val="00357C96"/>
    <w:rsid w:val="00362D0B"/>
    <w:rsid w:val="00374865"/>
    <w:rsid w:val="003A4C29"/>
    <w:rsid w:val="003A5778"/>
    <w:rsid w:val="003B2B79"/>
    <w:rsid w:val="003D7AEC"/>
    <w:rsid w:val="003E0298"/>
    <w:rsid w:val="003E6531"/>
    <w:rsid w:val="003F4A87"/>
    <w:rsid w:val="003F6E80"/>
    <w:rsid w:val="00413B05"/>
    <w:rsid w:val="00416A26"/>
    <w:rsid w:val="00416EA0"/>
    <w:rsid w:val="00431118"/>
    <w:rsid w:val="004313C7"/>
    <w:rsid w:val="00443331"/>
    <w:rsid w:val="00443FD2"/>
    <w:rsid w:val="004B3801"/>
    <w:rsid w:val="004B6986"/>
    <w:rsid w:val="004B6DE8"/>
    <w:rsid w:val="004C35E9"/>
    <w:rsid w:val="004C7F32"/>
    <w:rsid w:val="004D5838"/>
    <w:rsid w:val="004E146B"/>
    <w:rsid w:val="004E3856"/>
    <w:rsid w:val="004E413A"/>
    <w:rsid w:val="004F399B"/>
    <w:rsid w:val="00520350"/>
    <w:rsid w:val="005217F9"/>
    <w:rsid w:val="005235FD"/>
    <w:rsid w:val="00525790"/>
    <w:rsid w:val="00534D9C"/>
    <w:rsid w:val="00540063"/>
    <w:rsid w:val="00540498"/>
    <w:rsid w:val="00546299"/>
    <w:rsid w:val="005471D0"/>
    <w:rsid w:val="00547423"/>
    <w:rsid w:val="00555A34"/>
    <w:rsid w:val="005566A2"/>
    <w:rsid w:val="00557F8A"/>
    <w:rsid w:val="005729A1"/>
    <w:rsid w:val="005747BD"/>
    <w:rsid w:val="005758EA"/>
    <w:rsid w:val="005A4438"/>
    <w:rsid w:val="005B0933"/>
    <w:rsid w:val="005B1F63"/>
    <w:rsid w:val="005B566E"/>
    <w:rsid w:val="005B7179"/>
    <w:rsid w:val="005C5479"/>
    <w:rsid w:val="005C730F"/>
    <w:rsid w:val="005C7741"/>
    <w:rsid w:val="005D22DC"/>
    <w:rsid w:val="005D6E5F"/>
    <w:rsid w:val="005E2FE8"/>
    <w:rsid w:val="005F20C0"/>
    <w:rsid w:val="005F2C21"/>
    <w:rsid w:val="005F538B"/>
    <w:rsid w:val="0062008D"/>
    <w:rsid w:val="00624AA7"/>
    <w:rsid w:val="00626D52"/>
    <w:rsid w:val="00630B1E"/>
    <w:rsid w:val="006358C3"/>
    <w:rsid w:val="006359F6"/>
    <w:rsid w:val="00636FE3"/>
    <w:rsid w:val="00641652"/>
    <w:rsid w:val="00645CF9"/>
    <w:rsid w:val="00661321"/>
    <w:rsid w:val="00662240"/>
    <w:rsid w:val="00664882"/>
    <w:rsid w:val="006729BC"/>
    <w:rsid w:val="0067503A"/>
    <w:rsid w:val="0067656F"/>
    <w:rsid w:val="00693C92"/>
    <w:rsid w:val="00695D09"/>
    <w:rsid w:val="00697C0E"/>
    <w:rsid w:val="006B1702"/>
    <w:rsid w:val="006B7AB9"/>
    <w:rsid w:val="006D177F"/>
    <w:rsid w:val="006D3D1F"/>
    <w:rsid w:val="006E4C3F"/>
    <w:rsid w:val="006F04A9"/>
    <w:rsid w:val="00701334"/>
    <w:rsid w:val="00702502"/>
    <w:rsid w:val="00711562"/>
    <w:rsid w:val="00715B38"/>
    <w:rsid w:val="0072032F"/>
    <w:rsid w:val="00731933"/>
    <w:rsid w:val="00745027"/>
    <w:rsid w:val="007456FF"/>
    <w:rsid w:val="00750DEA"/>
    <w:rsid w:val="0076711E"/>
    <w:rsid w:val="0077582D"/>
    <w:rsid w:val="007813C1"/>
    <w:rsid w:val="00785A6C"/>
    <w:rsid w:val="00793419"/>
    <w:rsid w:val="0079512F"/>
    <w:rsid w:val="007961F8"/>
    <w:rsid w:val="007A1C6C"/>
    <w:rsid w:val="007A7A1E"/>
    <w:rsid w:val="007B036E"/>
    <w:rsid w:val="007B240C"/>
    <w:rsid w:val="007D2C30"/>
    <w:rsid w:val="007D53C7"/>
    <w:rsid w:val="007F0C75"/>
    <w:rsid w:val="007F7E06"/>
    <w:rsid w:val="00800CFD"/>
    <w:rsid w:val="00804DB7"/>
    <w:rsid w:val="00804E96"/>
    <w:rsid w:val="00807B02"/>
    <w:rsid w:val="0081217C"/>
    <w:rsid w:val="0081374D"/>
    <w:rsid w:val="00815CEC"/>
    <w:rsid w:val="008160C8"/>
    <w:rsid w:val="0083240B"/>
    <w:rsid w:val="0084657E"/>
    <w:rsid w:val="00876B86"/>
    <w:rsid w:val="00883199"/>
    <w:rsid w:val="00895734"/>
    <w:rsid w:val="00896680"/>
    <w:rsid w:val="008A0034"/>
    <w:rsid w:val="008A3B06"/>
    <w:rsid w:val="008A58BD"/>
    <w:rsid w:val="008A5A60"/>
    <w:rsid w:val="008C0A3D"/>
    <w:rsid w:val="008D72B8"/>
    <w:rsid w:val="008E3E78"/>
    <w:rsid w:val="008E42A1"/>
    <w:rsid w:val="008F00CC"/>
    <w:rsid w:val="008F2386"/>
    <w:rsid w:val="008F2BDF"/>
    <w:rsid w:val="009007C9"/>
    <w:rsid w:val="009078B0"/>
    <w:rsid w:val="00910FAC"/>
    <w:rsid w:val="00911522"/>
    <w:rsid w:val="00913E2C"/>
    <w:rsid w:val="00917F9C"/>
    <w:rsid w:val="0092408B"/>
    <w:rsid w:val="009263B9"/>
    <w:rsid w:val="00932B95"/>
    <w:rsid w:val="00934D60"/>
    <w:rsid w:val="009411C8"/>
    <w:rsid w:val="0096584F"/>
    <w:rsid w:val="009702AE"/>
    <w:rsid w:val="00984BA3"/>
    <w:rsid w:val="009963F7"/>
    <w:rsid w:val="00997D27"/>
    <w:rsid w:val="009A2F7A"/>
    <w:rsid w:val="009C09E0"/>
    <w:rsid w:val="009C0AAA"/>
    <w:rsid w:val="009C392A"/>
    <w:rsid w:val="009C4332"/>
    <w:rsid w:val="009C5071"/>
    <w:rsid w:val="009D783F"/>
    <w:rsid w:val="009E5735"/>
    <w:rsid w:val="009F0950"/>
    <w:rsid w:val="00A01CC2"/>
    <w:rsid w:val="00A0664B"/>
    <w:rsid w:val="00A0683A"/>
    <w:rsid w:val="00A15494"/>
    <w:rsid w:val="00A165C0"/>
    <w:rsid w:val="00A20E74"/>
    <w:rsid w:val="00A363EB"/>
    <w:rsid w:val="00A54A6F"/>
    <w:rsid w:val="00A57A1D"/>
    <w:rsid w:val="00A7775B"/>
    <w:rsid w:val="00A917F7"/>
    <w:rsid w:val="00AC4668"/>
    <w:rsid w:val="00AC5ACC"/>
    <w:rsid w:val="00AC5C4D"/>
    <w:rsid w:val="00AC77AE"/>
    <w:rsid w:val="00AD1EA5"/>
    <w:rsid w:val="00AE73DD"/>
    <w:rsid w:val="00B02B05"/>
    <w:rsid w:val="00B0629C"/>
    <w:rsid w:val="00B12312"/>
    <w:rsid w:val="00B17A46"/>
    <w:rsid w:val="00B35337"/>
    <w:rsid w:val="00B54F94"/>
    <w:rsid w:val="00B6688C"/>
    <w:rsid w:val="00B7082D"/>
    <w:rsid w:val="00B75217"/>
    <w:rsid w:val="00B929F6"/>
    <w:rsid w:val="00BA669A"/>
    <w:rsid w:val="00BA7524"/>
    <w:rsid w:val="00BC5573"/>
    <w:rsid w:val="00BD001C"/>
    <w:rsid w:val="00BD551C"/>
    <w:rsid w:val="00BD6B83"/>
    <w:rsid w:val="00BE1F67"/>
    <w:rsid w:val="00BE56DE"/>
    <w:rsid w:val="00C011C9"/>
    <w:rsid w:val="00C04147"/>
    <w:rsid w:val="00C04BAD"/>
    <w:rsid w:val="00C3506F"/>
    <w:rsid w:val="00C354E4"/>
    <w:rsid w:val="00C40837"/>
    <w:rsid w:val="00C4789E"/>
    <w:rsid w:val="00C5470A"/>
    <w:rsid w:val="00C554EC"/>
    <w:rsid w:val="00C718F6"/>
    <w:rsid w:val="00C72A58"/>
    <w:rsid w:val="00C8420F"/>
    <w:rsid w:val="00C85888"/>
    <w:rsid w:val="00C85A63"/>
    <w:rsid w:val="00C90CD0"/>
    <w:rsid w:val="00C921D3"/>
    <w:rsid w:val="00C945A5"/>
    <w:rsid w:val="00CB5587"/>
    <w:rsid w:val="00CB58E9"/>
    <w:rsid w:val="00CD5575"/>
    <w:rsid w:val="00CE28AD"/>
    <w:rsid w:val="00CF44C9"/>
    <w:rsid w:val="00D044D6"/>
    <w:rsid w:val="00D15AB3"/>
    <w:rsid w:val="00D2205E"/>
    <w:rsid w:val="00D22E65"/>
    <w:rsid w:val="00D25BF7"/>
    <w:rsid w:val="00D30D58"/>
    <w:rsid w:val="00D31716"/>
    <w:rsid w:val="00D424ED"/>
    <w:rsid w:val="00D51340"/>
    <w:rsid w:val="00D5379C"/>
    <w:rsid w:val="00D67133"/>
    <w:rsid w:val="00D73D40"/>
    <w:rsid w:val="00D867F5"/>
    <w:rsid w:val="00D8781A"/>
    <w:rsid w:val="00DB61FD"/>
    <w:rsid w:val="00DD07F5"/>
    <w:rsid w:val="00DD2119"/>
    <w:rsid w:val="00DE0936"/>
    <w:rsid w:val="00DE3986"/>
    <w:rsid w:val="00DE6F2D"/>
    <w:rsid w:val="00E0345E"/>
    <w:rsid w:val="00E044FC"/>
    <w:rsid w:val="00E07E24"/>
    <w:rsid w:val="00E1693A"/>
    <w:rsid w:val="00E17532"/>
    <w:rsid w:val="00E3230E"/>
    <w:rsid w:val="00E34553"/>
    <w:rsid w:val="00E34971"/>
    <w:rsid w:val="00E567C7"/>
    <w:rsid w:val="00E743B6"/>
    <w:rsid w:val="00E8475F"/>
    <w:rsid w:val="00EA5B19"/>
    <w:rsid w:val="00ED09E1"/>
    <w:rsid w:val="00EF0637"/>
    <w:rsid w:val="00EF0918"/>
    <w:rsid w:val="00EF24FC"/>
    <w:rsid w:val="00EF291A"/>
    <w:rsid w:val="00F33B38"/>
    <w:rsid w:val="00F427BA"/>
    <w:rsid w:val="00F44095"/>
    <w:rsid w:val="00F50CC0"/>
    <w:rsid w:val="00F71FEF"/>
    <w:rsid w:val="00F822DF"/>
    <w:rsid w:val="00F9360A"/>
    <w:rsid w:val="00FA170E"/>
    <w:rsid w:val="00FA573B"/>
    <w:rsid w:val="00FA6B68"/>
    <w:rsid w:val="00FB078E"/>
    <w:rsid w:val="00FC1F37"/>
    <w:rsid w:val="00FC39D9"/>
    <w:rsid w:val="00FC4132"/>
    <w:rsid w:val="00FC4E9D"/>
    <w:rsid w:val="00FC62B4"/>
    <w:rsid w:val="00FD23A5"/>
    <w:rsid w:val="00FD6E19"/>
    <w:rsid w:val="00FE2310"/>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character" w:styleId="FollowedHyperlink">
    <w:name w:val="FollowedHyperlink"/>
    <w:basedOn w:val="DefaultParagraphFont"/>
    <w:semiHidden/>
    <w:unhideWhenUsed/>
    <w:rsid w:val="007961F8"/>
    <w:rPr>
      <w:color w:val="800080" w:themeColor="followedHyperlink"/>
      <w:u w:val="single"/>
    </w:rPr>
  </w:style>
  <w:style w:type="paragraph" w:styleId="HTMLPreformatted">
    <w:name w:val="HTML Preformatted"/>
    <w:basedOn w:val="Normal"/>
    <w:link w:val="HTMLPreformattedChar"/>
    <w:semiHidden/>
    <w:unhideWhenUsed/>
    <w:rsid w:val="002B16A0"/>
    <w:rPr>
      <w:rFonts w:ascii="Consolas" w:hAnsi="Consolas"/>
      <w:sz w:val="20"/>
    </w:rPr>
  </w:style>
  <w:style w:type="character" w:customStyle="1" w:styleId="HTMLPreformattedChar">
    <w:name w:val="HTML Preformatted Char"/>
    <w:basedOn w:val="DefaultParagraphFont"/>
    <w:link w:val="HTMLPreformatted"/>
    <w:semiHidden/>
    <w:rsid w:val="002B16A0"/>
    <w:rPr>
      <w:rFonts w:ascii="Consolas" w:eastAsia="SimSun" w:hAnsi="Consolas" w:cs="Arial"/>
      <w:lang w:eastAsia="zh-CN"/>
    </w:rPr>
  </w:style>
  <w:style w:type="paragraph" w:styleId="BodyTextIndent3">
    <w:name w:val="Body Text Indent 3"/>
    <w:basedOn w:val="Normal"/>
    <w:link w:val="BodyTextIndent3Char"/>
    <w:semiHidden/>
    <w:unhideWhenUsed/>
    <w:rsid w:val="00D8781A"/>
    <w:pPr>
      <w:spacing w:after="120"/>
      <w:ind w:left="360"/>
    </w:pPr>
    <w:rPr>
      <w:sz w:val="16"/>
      <w:szCs w:val="16"/>
    </w:rPr>
  </w:style>
  <w:style w:type="character" w:customStyle="1" w:styleId="BodyTextIndent3Char">
    <w:name w:val="Body Text Indent 3 Char"/>
    <w:basedOn w:val="DefaultParagraphFont"/>
    <w:link w:val="BodyTextIndent3"/>
    <w:semiHidden/>
    <w:rsid w:val="00D8781A"/>
    <w:rPr>
      <w:rFonts w:ascii="Arial" w:eastAsia="SimSun" w:hAnsi="Arial" w:cs="Arial"/>
      <w:sz w:val="16"/>
      <w:szCs w:val="16"/>
      <w:lang w:eastAsia="zh-CN"/>
    </w:rPr>
  </w:style>
  <w:style w:type="paragraph" w:styleId="BodyTextIndent2">
    <w:name w:val="Body Text Indent 2"/>
    <w:basedOn w:val="Normal"/>
    <w:link w:val="BodyTextIndent2Char"/>
    <w:semiHidden/>
    <w:unhideWhenUsed/>
    <w:rsid w:val="00D8781A"/>
    <w:pPr>
      <w:spacing w:after="120" w:line="480" w:lineRule="auto"/>
      <w:ind w:left="360"/>
    </w:pPr>
  </w:style>
  <w:style w:type="character" w:customStyle="1" w:styleId="BodyTextIndent2Char">
    <w:name w:val="Body Text Indent 2 Char"/>
    <w:basedOn w:val="DefaultParagraphFont"/>
    <w:link w:val="BodyTextIndent2"/>
    <w:semiHidden/>
    <w:rsid w:val="00D8781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85245">
      <w:bodyDiv w:val="1"/>
      <w:marLeft w:val="0"/>
      <w:marRight w:val="0"/>
      <w:marTop w:val="0"/>
      <w:marBottom w:val="0"/>
      <w:divBdr>
        <w:top w:val="none" w:sz="0" w:space="0" w:color="auto"/>
        <w:left w:val="none" w:sz="0" w:space="0" w:color="auto"/>
        <w:bottom w:val="none" w:sz="0" w:space="0" w:color="auto"/>
        <w:right w:val="none" w:sz="0" w:space="0" w:color="auto"/>
      </w:divBdr>
      <w:divsChild>
        <w:div w:id="1401370081">
          <w:marLeft w:val="0"/>
          <w:marRight w:val="0"/>
          <w:marTop w:val="0"/>
          <w:marBottom w:val="0"/>
          <w:divBdr>
            <w:top w:val="none" w:sz="0" w:space="0" w:color="auto"/>
            <w:left w:val="none" w:sz="0" w:space="0" w:color="auto"/>
            <w:bottom w:val="none" w:sz="0" w:space="0" w:color="auto"/>
            <w:right w:val="none" w:sz="0" w:space="0" w:color="auto"/>
          </w:divBdr>
          <w:divsChild>
            <w:div w:id="2041394605">
              <w:marLeft w:val="0"/>
              <w:marRight w:val="0"/>
              <w:marTop w:val="0"/>
              <w:marBottom w:val="0"/>
              <w:divBdr>
                <w:top w:val="none" w:sz="0" w:space="0" w:color="auto"/>
                <w:left w:val="none" w:sz="0" w:space="0" w:color="auto"/>
                <w:bottom w:val="none" w:sz="0" w:space="0" w:color="auto"/>
                <w:right w:val="none" w:sz="0" w:space="0" w:color="auto"/>
              </w:divBdr>
              <w:divsChild>
                <w:div w:id="815992366">
                  <w:marLeft w:val="0"/>
                  <w:marRight w:val="0"/>
                  <w:marTop w:val="0"/>
                  <w:marBottom w:val="0"/>
                  <w:divBdr>
                    <w:top w:val="none" w:sz="0" w:space="0" w:color="auto"/>
                    <w:left w:val="none" w:sz="0" w:space="0" w:color="auto"/>
                    <w:bottom w:val="none" w:sz="0" w:space="0" w:color="auto"/>
                    <w:right w:val="none" w:sz="0" w:space="0" w:color="auto"/>
                  </w:divBdr>
                  <w:divsChild>
                    <w:div w:id="1036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4891">
      <w:bodyDiv w:val="1"/>
      <w:marLeft w:val="0"/>
      <w:marRight w:val="0"/>
      <w:marTop w:val="0"/>
      <w:marBottom w:val="0"/>
      <w:divBdr>
        <w:top w:val="none" w:sz="0" w:space="0" w:color="auto"/>
        <w:left w:val="none" w:sz="0" w:space="0" w:color="auto"/>
        <w:bottom w:val="none" w:sz="0" w:space="0" w:color="auto"/>
        <w:right w:val="none" w:sz="0" w:space="0" w:color="auto"/>
      </w:divBdr>
    </w:div>
    <w:div w:id="1528787587">
      <w:bodyDiv w:val="1"/>
      <w:marLeft w:val="0"/>
      <w:marRight w:val="0"/>
      <w:marTop w:val="0"/>
      <w:marBottom w:val="0"/>
      <w:divBdr>
        <w:top w:val="none" w:sz="0" w:space="0" w:color="auto"/>
        <w:left w:val="none" w:sz="0" w:space="0" w:color="auto"/>
        <w:bottom w:val="none" w:sz="0" w:space="0" w:color="auto"/>
        <w:right w:val="none" w:sz="0" w:space="0" w:color="auto"/>
      </w:divBdr>
      <w:divsChild>
        <w:div w:id="881329888">
          <w:marLeft w:val="0"/>
          <w:marRight w:val="0"/>
          <w:marTop w:val="0"/>
          <w:marBottom w:val="0"/>
          <w:divBdr>
            <w:top w:val="none" w:sz="0" w:space="0" w:color="auto"/>
            <w:left w:val="none" w:sz="0" w:space="0" w:color="auto"/>
            <w:bottom w:val="none" w:sz="0" w:space="0" w:color="auto"/>
            <w:right w:val="none" w:sz="0" w:space="0" w:color="auto"/>
          </w:divBdr>
          <w:divsChild>
            <w:div w:id="2071032227">
              <w:marLeft w:val="0"/>
              <w:marRight w:val="0"/>
              <w:marTop w:val="0"/>
              <w:marBottom w:val="0"/>
              <w:divBdr>
                <w:top w:val="none" w:sz="0" w:space="0" w:color="auto"/>
                <w:left w:val="none" w:sz="0" w:space="0" w:color="auto"/>
                <w:bottom w:val="none" w:sz="0" w:space="0" w:color="auto"/>
                <w:right w:val="none" w:sz="0" w:space="0" w:color="auto"/>
              </w:divBdr>
              <w:divsChild>
                <w:div w:id="1163544781">
                  <w:marLeft w:val="0"/>
                  <w:marRight w:val="0"/>
                  <w:marTop w:val="0"/>
                  <w:marBottom w:val="0"/>
                  <w:divBdr>
                    <w:top w:val="none" w:sz="0" w:space="0" w:color="auto"/>
                    <w:left w:val="none" w:sz="0" w:space="0" w:color="auto"/>
                    <w:bottom w:val="none" w:sz="0" w:space="0" w:color="auto"/>
                    <w:right w:val="none" w:sz="0" w:space="0" w:color="auto"/>
                  </w:divBdr>
                  <w:divsChild>
                    <w:div w:id="16579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0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edocs/madrdocs/fr/2011/madrid_2011_27.pdf"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wipo.int/ldcs/en/country"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wipo.int/madrid/fr/fees/calculator.jsp" TargetMode="Externa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s://webaccess.wipo.int/mgs/?lan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EF30-296D-4D48-8707-74BB93CA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17</Pages>
  <Words>3041</Words>
  <Characters>15752</Characters>
  <Application>Microsoft Office Word</Application>
  <DocSecurity>0</DocSecurity>
  <Lines>1405</Lines>
  <Paragraphs>408</Paragraphs>
  <ScaleCrop>false</ScaleCrop>
  <HeadingPairs>
    <vt:vector size="2" baseType="variant">
      <vt:variant>
        <vt:lpstr>Title</vt:lpstr>
      </vt:variant>
      <vt:variant>
        <vt:i4>1</vt:i4>
      </vt:variant>
    </vt:vector>
  </HeadingPairs>
  <TitlesOfParts>
    <vt:vector size="1" baseType="lpstr">
      <vt:lpstr>Form MM2 (F)</vt:lpstr>
    </vt:vector>
  </TitlesOfParts>
  <Company>World Intellectual Property Organization</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(F)</dc:title>
  <dc:subject>Wipo Templates</dc:subject>
  <dc:creator>WIPO</dc:creator>
  <cp:keywords>FOR OFFICIAL USE ONLY</cp:keywords>
  <dc:description/>
  <cp:lastModifiedBy>DIAZ Natacha</cp:lastModifiedBy>
  <cp:revision>71</cp:revision>
  <cp:lastPrinted>2022-03-01T10:32:00Z</cp:lastPrinted>
  <dcterms:created xsi:type="dcterms:W3CDTF">2021-03-22T19:48:00Z</dcterms:created>
  <dcterms:modified xsi:type="dcterms:W3CDTF">2022-03-01T10:32:00Z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dbe2d070-fa94-4cd9-a338-822a0d053a50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